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2D" w:rsidRDefault="009F5515">
      <w:pPr>
        <w:shd w:val="clear" w:color="auto" w:fill="FFFFFF"/>
        <w:spacing w:after="0" w:line="240" w:lineRule="auto"/>
        <w:rPr>
          <w:rFonts w:ascii="Times New Roman" w:eastAsia="Times New Roman" w:hAnsi="Times New Roman" w:cs="Times New Roman"/>
          <w:b/>
          <w:color w:val="212121"/>
          <w:sz w:val="34"/>
          <w:szCs w:val="34"/>
          <w:lang w:val="id-ID" w:eastAsia="id-ID"/>
        </w:rPr>
      </w:pPr>
      <w:bookmarkStart w:id="0" w:name="_GoBack"/>
      <w:bookmarkEnd w:id="0"/>
      <w:r>
        <w:rPr>
          <w:rFonts w:ascii="Times New Roman" w:eastAsia="Times New Roman" w:hAnsi="Times New Roman" w:cs="Times New Roman"/>
          <w:b/>
          <w:color w:val="212121"/>
          <w:sz w:val="34"/>
          <w:szCs w:val="34"/>
          <w:lang w:eastAsia="id-ID"/>
        </w:rPr>
        <w:t>Reproductive Character of the Rice</w:t>
      </w:r>
      <w:r>
        <w:rPr>
          <w:rFonts w:ascii="Times New Roman" w:eastAsia="Times New Roman" w:hAnsi="Times New Roman" w:cs="Times New Roman"/>
          <w:b/>
          <w:color w:val="212121"/>
          <w:sz w:val="34"/>
          <w:szCs w:val="34"/>
          <w:lang w:val="id-ID" w:eastAsia="id-ID"/>
        </w:rPr>
        <w:t>f</w:t>
      </w:r>
      <w:r>
        <w:rPr>
          <w:rFonts w:ascii="Times New Roman" w:eastAsia="Times New Roman" w:hAnsi="Times New Roman" w:cs="Times New Roman"/>
          <w:b/>
          <w:color w:val="212121"/>
          <w:sz w:val="34"/>
          <w:szCs w:val="34"/>
          <w:lang w:eastAsia="id-ID"/>
        </w:rPr>
        <w:t>ield Eel (</w:t>
      </w:r>
      <w:r>
        <w:rPr>
          <w:rFonts w:ascii="Times New Roman" w:eastAsia="Times New Roman" w:hAnsi="Times New Roman" w:cs="Times New Roman"/>
          <w:b/>
          <w:i/>
          <w:color w:val="212121"/>
          <w:sz w:val="34"/>
          <w:szCs w:val="34"/>
          <w:lang w:eastAsia="id-ID"/>
        </w:rPr>
        <w:t xml:space="preserve">Monopterus </w:t>
      </w:r>
      <w:r>
        <w:rPr>
          <w:rFonts w:ascii="Times New Roman" w:eastAsia="Times New Roman" w:hAnsi="Times New Roman" w:cs="Times New Roman"/>
          <w:b/>
          <w:i/>
          <w:color w:val="212121"/>
          <w:sz w:val="34"/>
          <w:szCs w:val="34"/>
          <w:lang w:val="id-ID" w:eastAsia="id-ID"/>
        </w:rPr>
        <w:t>a</w:t>
      </w:r>
      <w:r>
        <w:rPr>
          <w:rFonts w:ascii="Times New Roman" w:eastAsia="Times New Roman" w:hAnsi="Times New Roman" w:cs="Times New Roman"/>
          <w:b/>
          <w:i/>
          <w:color w:val="212121"/>
          <w:sz w:val="34"/>
          <w:szCs w:val="34"/>
          <w:lang w:eastAsia="id-ID"/>
        </w:rPr>
        <w:t>lbus</w:t>
      </w:r>
      <w:r>
        <w:rPr>
          <w:rFonts w:ascii="Times New Roman" w:eastAsia="Times New Roman" w:hAnsi="Times New Roman" w:cs="Times New Roman"/>
          <w:b/>
          <w:color w:val="212121"/>
          <w:sz w:val="34"/>
          <w:szCs w:val="34"/>
          <w:lang w:eastAsia="id-ID"/>
        </w:rPr>
        <w:t xml:space="preserve"> </w:t>
      </w:r>
      <w:r>
        <w:rPr>
          <w:rFonts w:ascii="Times New Roman" w:eastAsia="Times New Roman" w:hAnsi="Times New Roman" w:cs="Times New Roman"/>
          <w:b/>
          <w:color w:val="212121"/>
          <w:sz w:val="34"/>
          <w:szCs w:val="34"/>
          <w:lang w:val="id-ID" w:eastAsia="id-ID"/>
        </w:rPr>
        <w:t>Z</w:t>
      </w:r>
      <w:r>
        <w:rPr>
          <w:rFonts w:ascii="Times New Roman" w:eastAsia="Times New Roman" w:hAnsi="Times New Roman" w:cs="Times New Roman"/>
          <w:b/>
          <w:color w:val="212121"/>
          <w:sz w:val="34"/>
          <w:szCs w:val="34"/>
          <w:lang w:eastAsia="id-ID"/>
        </w:rPr>
        <w:t>uieuw) in Babakan Village, Karang Lewas District, Banyumas, Central Java</w:t>
      </w:r>
    </w:p>
    <w:p w:rsidR="00416A2D" w:rsidRDefault="00416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0"/>
          <w:lang w:eastAsia="id-ID"/>
        </w:rPr>
      </w:pPr>
    </w:p>
    <w:p w:rsidR="00416A2D" w:rsidRDefault="009F5515">
      <w:pPr>
        <w:spacing w:after="0" w:line="240" w:lineRule="auto"/>
        <w:ind w:left="1418"/>
        <w:rPr>
          <w:rFonts w:ascii="Times New Roman" w:hAnsi="Times New Roman" w:cs="Times New Roman"/>
          <w:b/>
          <w:szCs w:val="24"/>
        </w:rPr>
      </w:pPr>
      <w:r>
        <w:rPr>
          <w:rFonts w:ascii="Times New Roman" w:hAnsi="Times New Roman" w:cs="Times New Roman"/>
          <w:b/>
          <w:szCs w:val="24"/>
        </w:rPr>
        <w:t>P Susatyo</w:t>
      </w:r>
      <w:r>
        <w:rPr>
          <w:rFonts w:ascii="Times New Roman" w:hAnsi="Times New Roman" w:cs="Times New Roman"/>
          <w:b/>
          <w:szCs w:val="24"/>
          <w:vertAlign w:val="superscript"/>
          <w:lang w:val="id-ID"/>
        </w:rPr>
        <w:t>1</w:t>
      </w:r>
      <w:r>
        <w:rPr>
          <w:rFonts w:ascii="Times New Roman" w:hAnsi="Times New Roman" w:cs="Times New Roman"/>
          <w:b/>
          <w:szCs w:val="24"/>
        </w:rPr>
        <w:t>, R Umami</w:t>
      </w:r>
      <w:r>
        <w:rPr>
          <w:rFonts w:ascii="Times New Roman" w:hAnsi="Times New Roman" w:cs="Times New Roman"/>
          <w:b/>
          <w:szCs w:val="24"/>
          <w:vertAlign w:val="superscript"/>
          <w:lang w:val="id-ID"/>
        </w:rPr>
        <w:t>1</w:t>
      </w:r>
      <w:r>
        <w:rPr>
          <w:rFonts w:ascii="Times New Roman" w:hAnsi="Times New Roman" w:cs="Times New Roman"/>
          <w:b/>
          <w:szCs w:val="24"/>
        </w:rPr>
        <w:t xml:space="preserve">, </w:t>
      </w:r>
      <w:r>
        <w:rPr>
          <w:rFonts w:ascii="Times New Roman" w:hAnsi="Times New Roman" w:cs="Times New Roman"/>
          <w:b/>
          <w:szCs w:val="24"/>
          <w:lang w:val="id-ID"/>
        </w:rPr>
        <w:t xml:space="preserve">and </w:t>
      </w:r>
      <w:r>
        <w:rPr>
          <w:rFonts w:ascii="Times New Roman" w:hAnsi="Times New Roman" w:cs="Times New Roman"/>
          <w:b/>
          <w:szCs w:val="24"/>
        </w:rPr>
        <w:t>S Sukmaningrum</w:t>
      </w:r>
      <w:r>
        <w:rPr>
          <w:rFonts w:ascii="Times New Roman" w:hAnsi="Times New Roman" w:cs="Times New Roman"/>
          <w:b/>
          <w:szCs w:val="24"/>
          <w:vertAlign w:val="superscript"/>
          <w:lang w:val="id-ID"/>
        </w:rPr>
        <w:t>1</w:t>
      </w:r>
    </w:p>
    <w:p w:rsidR="00416A2D" w:rsidRDefault="00416A2D">
      <w:pPr>
        <w:spacing w:after="0" w:line="240" w:lineRule="auto"/>
        <w:ind w:left="1418"/>
        <w:rPr>
          <w:rFonts w:ascii="Times New Roman" w:hAnsi="Times New Roman" w:cs="Times New Roman"/>
          <w:szCs w:val="24"/>
        </w:rPr>
      </w:pPr>
    </w:p>
    <w:p w:rsidR="00416A2D" w:rsidRDefault="009F5515">
      <w:pPr>
        <w:spacing w:after="0" w:line="240" w:lineRule="auto"/>
        <w:ind w:left="1418"/>
        <w:rPr>
          <w:rFonts w:ascii="Times New Roman" w:hAnsi="Times New Roman" w:cs="Times New Roman"/>
          <w:szCs w:val="24"/>
        </w:rPr>
      </w:pPr>
      <w:r>
        <w:rPr>
          <w:rFonts w:ascii="Times New Roman" w:hAnsi="Times New Roman" w:cs="Times New Roman"/>
          <w:szCs w:val="24"/>
          <w:vertAlign w:val="superscript"/>
          <w:lang w:val="id-ID"/>
        </w:rPr>
        <w:t>1</w:t>
      </w:r>
      <w:r>
        <w:rPr>
          <w:rFonts w:ascii="Times New Roman" w:hAnsi="Times New Roman" w:cs="Times New Roman"/>
          <w:szCs w:val="24"/>
        </w:rPr>
        <w:t>Biology Faculty, Jenderal Soedirman University</w:t>
      </w:r>
    </w:p>
    <w:p w:rsidR="00416A2D" w:rsidRDefault="009F5515">
      <w:pPr>
        <w:spacing w:after="0" w:line="240" w:lineRule="auto"/>
        <w:ind w:left="1418"/>
        <w:rPr>
          <w:rFonts w:ascii="Times New Roman" w:hAnsi="Times New Roman" w:cs="Times New Roman"/>
          <w:szCs w:val="24"/>
        </w:rPr>
      </w:pPr>
      <w:r>
        <w:rPr>
          <w:rFonts w:ascii="Times New Roman" w:hAnsi="Times New Roman" w:cs="Times New Roman"/>
          <w:szCs w:val="24"/>
        </w:rPr>
        <w:t>Dr. Soeparno</w:t>
      </w:r>
      <w:r>
        <w:rPr>
          <w:rFonts w:ascii="Times New Roman" w:hAnsi="Times New Roman" w:cs="Times New Roman"/>
          <w:szCs w:val="24"/>
        </w:rPr>
        <w:t xml:space="preserve"> Street, No. 63, Karang Wangkal, Purwokerto, Po.Box 53122</w:t>
      </w:r>
    </w:p>
    <w:p w:rsidR="00416A2D" w:rsidRDefault="00416A2D">
      <w:pPr>
        <w:spacing w:after="0" w:line="240" w:lineRule="auto"/>
        <w:ind w:left="1418"/>
        <w:rPr>
          <w:rFonts w:ascii="Times New Roman" w:hAnsi="Times New Roman" w:cs="Times New Roman"/>
          <w:szCs w:val="24"/>
        </w:rPr>
      </w:pPr>
    </w:p>
    <w:p w:rsidR="00416A2D" w:rsidRDefault="009F5515">
      <w:pPr>
        <w:spacing w:after="0" w:line="240" w:lineRule="auto"/>
        <w:ind w:left="1418"/>
        <w:rPr>
          <w:rFonts w:ascii="Times New Roman" w:hAnsi="Times New Roman" w:cs="Times New Roman"/>
          <w:szCs w:val="24"/>
          <w:lang w:val="id-ID"/>
        </w:rPr>
      </w:pPr>
      <w:r>
        <w:rPr>
          <w:rFonts w:ascii="Times New Roman" w:hAnsi="Times New Roman" w:cs="Times New Roman"/>
          <w:szCs w:val="24"/>
        </w:rPr>
        <w:t xml:space="preserve">E-mail: </w:t>
      </w:r>
      <w:hyperlink r:id="rId9" w:history="1">
        <w:r>
          <w:rPr>
            <w:rStyle w:val="Hyperlink"/>
            <w:rFonts w:ascii="Times New Roman" w:hAnsi="Times New Roman" w:cs="Times New Roman"/>
            <w:szCs w:val="24"/>
          </w:rPr>
          <w:t>priyo.susatyo@unsoed.ac.id</w:t>
        </w:r>
      </w:hyperlink>
      <w:r>
        <w:rPr>
          <w:rFonts w:ascii="Times New Roman" w:hAnsi="Times New Roman" w:cs="Times New Roman"/>
          <w:szCs w:val="24"/>
          <w:lang w:val="id-ID"/>
        </w:rPr>
        <w:t xml:space="preserve">;        </w:t>
      </w:r>
      <w:hyperlink r:id="rId10" w:history="1">
        <w:r>
          <w:rPr>
            <w:rStyle w:val="Hyperlink"/>
            <w:rFonts w:ascii="Times New Roman" w:hAnsi="Times New Roman" w:cs="Times New Roman"/>
            <w:szCs w:val="24"/>
            <w:lang w:val="id-ID"/>
          </w:rPr>
          <w:t>p_susatyo@yahoo.com</w:t>
        </w:r>
      </w:hyperlink>
      <w:r>
        <w:rPr>
          <w:rFonts w:ascii="Times New Roman" w:hAnsi="Times New Roman" w:cs="Times New Roman"/>
          <w:szCs w:val="24"/>
        </w:rPr>
        <w:t xml:space="preserve"> </w:t>
      </w:r>
    </w:p>
    <w:p w:rsidR="00416A2D" w:rsidRDefault="00416A2D">
      <w:pPr>
        <w:spacing w:after="0" w:line="240" w:lineRule="auto"/>
        <w:rPr>
          <w:rFonts w:ascii="Times New Roman" w:hAnsi="Times New Roman" w:cs="Times New Roman"/>
          <w:sz w:val="24"/>
          <w:szCs w:val="24"/>
          <w:lang w:val="id-ID"/>
        </w:rPr>
      </w:pPr>
    </w:p>
    <w:p w:rsidR="00416A2D" w:rsidRDefault="009F5515">
      <w:pPr>
        <w:spacing w:line="240" w:lineRule="auto"/>
        <w:ind w:left="1418"/>
        <w:jc w:val="both"/>
        <w:rPr>
          <w:rFonts w:ascii="Times New Roman" w:hAnsi="Times New Roman" w:cs="Times New Roman"/>
          <w:b/>
          <w:sz w:val="24"/>
          <w:szCs w:val="24"/>
          <w:lang w:val="id-ID"/>
        </w:rPr>
      </w:pPr>
      <w:r>
        <w:rPr>
          <w:rFonts w:ascii="Times New Roman" w:hAnsi="Times New Roman" w:cs="Times New Roman"/>
          <w:b/>
          <w:sz w:val="20"/>
          <w:szCs w:val="24"/>
        </w:rPr>
        <w:t>Abstract.</w:t>
      </w:r>
      <w:r>
        <w:rPr>
          <w:rFonts w:ascii="Times New Roman" w:hAnsi="Times New Roman" w:cs="Times New Roman"/>
          <w:b/>
          <w:sz w:val="20"/>
          <w:szCs w:val="24"/>
          <w:lang w:val="id-ID"/>
        </w:rPr>
        <w:t xml:space="preserve"> </w:t>
      </w:r>
      <w:r>
        <w:rPr>
          <w:rFonts w:ascii="Times New Roman" w:eastAsia="Times New Roman" w:hAnsi="Times New Roman" w:cs="Times New Roman"/>
          <w:sz w:val="20"/>
          <w:szCs w:val="20"/>
        </w:rPr>
        <w:t>The ricefield eel (</w:t>
      </w:r>
      <w:r>
        <w:rPr>
          <w:rFonts w:ascii="Times New Roman" w:eastAsia="Times New Roman" w:hAnsi="Times New Roman" w:cs="Times New Roman"/>
          <w:i/>
          <w:iCs/>
          <w:sz w:val="20"/>
          <w:szCs w:val="20"/>
        </w:rPr>
        <w:t>Monopterus</w:t>
      </w:r>
      <w:r>
        <w:rPr>
          <w:rFonts w:ascii="Times New Roman" w:eastAsia="Times New Roman" w:hAnsi="Times New Roman" w:cs="Times New Roman"/>
          <w:i/>
          <w:iCs/>
          <w:sz w:val="20"/>
          <w:szCs w:val="20"/>
        </w:rPr>
        <w:t xml:space="preserve"> albus</w:t>
      </w:r>
      <w:r>
        <w:rPr>
          <w:rFonts w:ascii="Times New Roman" w:eastAsia="Times New Roman" w:hAnsi="Times New Roman" w:cs="Times New Roman"/>
          <w:sz w:val="20"/>
          <w:szCs w:val="20"/>
        </w:rPr>
        <w:t xml:space="preserve"> Zuieuw) is a protogynous hermaphrodite. One of the villages in Banyumas Regency, which provides a high potential habitat for ricefield eel, is Babakan</w:t>
      </w:r>
      <w:r>
        <w:rPr>
          <w:rFonts w:ascii="Times New Roman" w:eastAsia="Times New Roman" w:hAnsi="Times New Roman" w:cs="Times New Roman"/>
          <w:color w:val="000000"/>
          <w:sz w:val="20"/>
          <w:szCs w:val="20"/>
          <w:lang w:val="id-ID"/>
        </w:rPr>
        <w:t xml:space="preserve">, but information about their reproduction cycles untill now is still lacking. </w:t>
      </w:r>
      <w:r>
        <w:rPr>
          <w:rFonts w:ascii="Times New Roman" w:eastAsia="Times New Roman" w:hAnsi="Times New Roman" w:cs="Times New Roman"/>
          <w:color w:val="000000"/>
          <w:sz w:val="20"/>
          <w:szCs w:val="20"/>
        </w:rPr>
        <w:t xml:space="preserve"> </w:t>
      </w:r>
      <w:r>
        <w:rPr>
          <w:rFonts w:ascii="Times New Roman" w:hAnsi="Times New Roman" w:cs="Times New Roman"/>
          <w:sz w:val="20"/>
          <w:szCs w:val="20"/>
        </w:rPr>
        <w:t>The aims of this re</w:t>
      </w:r>
      <w:r>
        <w:rPr>
          <w:rFonts w:ascii="Times New Roman" w:hAnsi="Times New Roman" w:cs="Times New Roman"/>
          <w:sz w:val="20"/>
          <w:szCs w:val="20"/>
        </w:rPr>
        <w:t>search were to understand the reproductive character</w:t>
      </w:r>
      <w:r>
        <w:rPr>
          <w:rFonts w:ascii="Times New Roman" w:hAnsi="Times New Roman" w:cs="Times New Roman"/>
          <w:sz w:val="20"/>
          <w:szCs w:val="20"/>
          <w:lang w:val="id-ID"/>
        </w:rPr>
        <w:t>s</w:t>
      </w:r>
      <w:r>
        <w:rPr>
          <w:rFonts w:ascii="Times New Roman" w:hAnsi="Times New Roman" w:cs="Times New Roman"/>
          <w:sz w:val="20"/>
          <w:szCs w:val="20"/>
        </w:rPr>
        <w:t xml:space="preserve"> </w:t>
      </w:r>
      <w:r>
        <w:rPr>
          <w:rFonts w:ascii="Times New Roman" w:hAnsi="Times New Roman" w:cs="Times New Roman"/>
          <w:sz w:val="20"/>
          <w:szCs w:val="20"/>
          <w:lang w:val="id-ID"/>
        </w:rPr>
        <w:t>were</w:t>
      </w:r>
      <w:r>
        <w:rPr>
          <w:rFonts w:ascii="Times New Roman" w:hAnsi="Times New Roman" w:cs="Times New Roman"/>
          <w:sz w:val="20"/>
          <w:szCs w:val="20"/>
        </w:rPr>
        <w:t xml:space="preserve"> Gonad Maturity Level (GML), Gonad Maturity Index (GMI), fecundity, egg diameter</w:t>
      </w:r>
      <w:r>
        <w:rPr>
          <w:rFonts w:ascii="Times New Roman" w:hAnsi="Times New Roman" w:cs="Times New Roman"/>
          <w:sz w:val="20"/>
          <w:szCs w:val="20"/>
          <w:lang w:val="id-ID"/>
        </w:rPr>
        <w:t xml:space="preserve"> </w:t>
      </w:r>
      <w:r>
        <w:rPr>
          <w:rFonts w:ascii="Times New Roman" w:hAnsi="Times New Roman" w:cs="Times New Roman"/>
          <w:sz w:val="20"/>
          <w:szCs w:val="20"/>
        </w:rPr>
        <w:t>and to understand the correlation of body length with both GML and GMI of ricefield eel.</w:t>
      </w:r>
      <w:r>
        <w:rPr>
          <w:rFonts w:ascii="Times New Roman" w:eastAsia="Times New Roman" w:hAnsi="Times New Roman" w:cs="Times New Roman"/>
          <w:sz w:val="20"/>
          <w:szCs w:val="20"/>
        </w:rPr>
        <w:t xml:space="preserve"> The method used was survey w</w:t>
      </w:r>
      <w:r>
        <w:rPr>
          <w:rFonts w:ascii="Times New Roman" w:eastAsia="Times New Roman" w:hAnsi="Times New Roman" w:cs="Times New Roman"/>
          <w:sz w:val="20"/>
          <w:szCs w:val="20"/>
        </w:rPr>
        <w:t xml:space="preserve">ith purposive sampling design. The sampling was </w:t>
      </w:r>
      <w:r>
        <w:rPr>
          <w:rFonts w:ascii="Times New Roman" w:eastAsia="Times New Roman" w:hAnsi="Times New Roman" w:cs="Times New Roman"/>
          <w:sz w:val="20"/>
          <w:szCs w:val="20"/>
          <w:lang w:val="id-ID"/>
        </w:rPr>
        <w:t>done</w:t>
      </w:r>
      <w:r>
        <w:rPr>
          <w:rFonts w:ascii="Times New Roman" w:eastAsia="Times New Roman" w:hAnsi="Times New Roman" w:cs="Times New Roman"/>
          <w:sz w:val="20"/>
          <w:szCs w:val="20"/>
        </w:rPr>
        <w:t xml:space="preserve"> once in a month and four times during the period of </w:t>
      </w:r>
      <w:r>
        <w:rPr>
          <w:rFonts w:ascii="Times New Roman" w:eastAsia="Times New Roman" w:hAnsi="Times New Roman" w:cs="Times New Roman"/>
          <w:sz w:val="20"/>
          <w:szCs w:val="20"/>
          <w:lang w:val="id-ID"/>
        </w:rPr>
        <w:t xml:space="preserve">November </w:t>
      </w:r>
      <w:r>
        <w:rPr>
          <w:rFonts w:ascii="Times New Roman" w:eastAsia="Times New Roman" w:hAnsi="Times New Roman" w:cs="Times New Roman"/>
          <w:sz w:val="20"/>
          <w:szCs w:val="20"/>
        </w:rPr>
        <w:t xml:space="preserve">2017 to </w:t>
      </w:r>
      <w:r>
        <w:rPr>
          <w:rFonts w:ascii="Times New Roman" w:eastAsia="Times New Roman" w:hAnsi="Times New Roman" w:cs="Times New Roman"/>
          <w:sz w:val="20"/>
          <w:szCs w:val="20"/>
          <w:lang w:val="id-ID"/>
        </w:rPr>
        <w:t>March</w:t>
      </w:r>
      <w:r>
        <w:rPr>
          <w:rFonts w:ascii="Times New Roman" w:eastAsia="Times New Roman" w:hAnsi="Times New Roman" w:cs="Times New Roman"/>
          <w:sz w:val="20"/>
          <w:szCs w:val="20"/>
        </w:rPr>
        <w:t xml:space="preserve"> 2018. The samples were 30 in each sampling, with total sample of 120 eels. The results showed that the ricefield eels experience</w:t>
      </w:r>
      <w:r>
        <w:rPr>
          <w:rFonts w:ascii="Times New Roman" w:eastAsia="Times New Roman" w:hAnsi="Times New Roman" w:cs="Times New Roman"/>
          <w:sz w:val="20"/>
          <w:szCs w:val="20"/>
        </w:rPr>
        <w:t xml:space="preserve"> intersex phase at 30.5-30.7 cm of body length. The ricefield eel less than 30.5 cm was a female and the ricefield eel more than 30.7 cm was a male. The sex of ricefield eel based on stages of gonad development were GML I (there were oocytes equipped with </w:t>
      </w:r>
      <w:r>
        <w:rPr>
          <w:rFonts w:ascii="Times New Roman" w:eastAsia="Times New Roman" w:hAnsi="Times New Roman" w:cs="Times New Roman"/>
          <w:sz w:val="20"/>
          <w:szCs w:val="20"/>
        </w:rPr>
        <w:t>nucleus and cytoplasm), GML II (the presence of cortical alveoli stage), GML III (the stage of vitelogenesis), and GML IV (mature stage). Intersex stage was characterized by the presence of degenerated oocytes and the presence of testicular lobes. The male</w:t>
      </w:r>
      <w:r>
        <w:rPr>
          <w:rFonts w:ascii="Times New Roman" w:eastAsia="Times New Roman" w:hAnsi="Times New Roman" w:cs="Times New Roman"/>
          <w:sz w:val="20"/>
          <w:szCs w:val="20"/>
        </w:rPr>
        <w:t xml:space="preserve"> stage was characterized by a testicular lobe. The dominant GML in November, December, January, and March were GML I and II, GML I and II, GML III, and GML IV, respectively. Fecundity of the ricefield eels during the research was between 207 and 370 eggs, </w:t>
      </w:r>
      <w:r>
        <w:rPr>
          <w:rFonts w:ascii="Times New Roman" w:eastAsia="Times New Roman" w:hAnsi="Times New Roman" w:cs="Times New Roman"/>
          <w:sz w:val="20"/>
          <w:szCs w:val="20"/>
        </w:rPr>
        <w:t>with an average of 252 eggs. The egg diameter of 0.22-2.5 mm was indicating that the ricefield eel was on the batch spawner. The highest GMI of ricefield eels was occurred in January and the highest GMI was within the interval of 00017-0.0242 during the en</w:t>
      </w:r>
      <w:r>
        <w:rPr>
          <w:rFonts w:ascii="Times New Roman" w:eastAsia="Times New Roman" w:hAnsi="Times New Roman" w:cs="Times New Roman"/>
          <w:sz w:val="20"/>
          <w:szCs w:val="20"/>
        </w:rPr>
        <w:t>tire month of sampling. The body length of the ricefield eel was not correlated with the GML. On the other hand, the body length of the eel was correlated with the GMI.</w:t>
      </w:r>
    </w:p>
    <w:p w:rsidR="00416A2D" w:rsidRDefault="009F5515">
      <w:pPr>
        <w:spacing w:line="240" w:lineRule="auto"/>
        <w:ind w:left="1418"/>
        <w:jc w:val="both"/>
        <w:rPr>
          <w:rFonts w:ascii="Times New Roman" w:eastAsia="Times New Roman" w:hAnsi="Times New Roman" w:cs="Times New Roman"/>
          <w:sz w:val="20"/>
          <w:szCs w:val="24"/>
        </w:rPr>
      </w:pPr>
      <w:r>
        <w:rPr>
          <w:rFonts w:ascii="Times New Roman" w:hAnsi="Times New Roman"/>
          <w:b/>
          <w:sz w:val="20"/>
          <w:szCs w:val="24"/>
        </w:rPr>
        <w:t xml:space="preserve">Key words: </w:t>
      </w:r>
      <w:r>
        <w:rPr>
          <w:rFonts w:ascii="Times New Roman" w:eastAsia="Times New Roman" w:hAnsi="Times New Roman" w:cs="Times New Roman"/>
          <w:sz w:val="20"/>
          <w:szCs w:val="24"/>
        </w:rPr>
        <w:t>ricefield eel (</w:t>
      </w:r>
      <w:r>
        <w:rPr>
          <w:rFonts w:ascii="Times New Roman" w:eastAsia="Times New Roman" w:hAnsi="Times New Roman" w:cs="Times New Roman"/>
          <w:i/>
          <w:iCs/>
          <w:sz w:val="20"/>
          <w:szCs w:val="24"/>
        </w:rPr>
        <w:t>M. albus</w:t>
      </w:r>
      <w:r>
        <w:rPr>
          <w:rFonts w:ascii="Times New Roman" w:eastAsia="Times New Roman" w:hAnsi="Times New Roman" w:cs="Times New Roman"/>
          <w:sz w:val="20"/>
          <w:szCs w:val="24"/>
        </w:rPr>
        <w:t xml:space="preserve"> Zuieuw), gonad maturity index (GMI), fecundity, gona</w:t>
      </w:r>
      <w:r>
        <w:rPr>
          <w:rFonts w:ascii="Times New Roman" w:eastAsia="Times New Roman" w:hAnsi="Times New Roman" w:cs="Times New Roman"/>
          <w:sz w:val="20"/>
          <w:szCs w:val="24"/>
        </w:rPr>
        <w:t>d maturity level (GML), oocytes.</w:t>
      </w:r>
    </w:p>
    <w:p w:rsidR="00416A2D" w:rsidRDefault="00416A2D">
      <w:pPr>
        <w:spacing w:line="240" w:lineRule="auto"/>
        <w:ind w:left="1418"/>
        <w:jc w:val="both"/>
        <w:rPr>
          <w:rFonts w:ascii="Times New Roman" w:eastAsia="Times New Roman" w:hAnsi="Times New Roman" w:cs="Times New Roman"/>
          <w:sz w:val="20"/>
          <w:szCs w:val="24"/>
        </w:rPr>
      </w:pPr>
    </w:p>
    <w:p w:rsidR="00416A2D" w:rsidRDefault="009F5515">
      <w:pPr>
        <w:pStyle w:val="ListParagraph"/>
        <w:numPr>
          <w:ilvl w:val="0"/>
          <w:numId w:val="9"/>
        </w:numPr>
        <w:spacing w:after="0" w:line="240" w:lineRule="auto"/>
        <w:ind w:left="284" w:hanging="284"/>
        <w:rPr>
          <w:rFonts w:ascii="Times New Roman" w:hAnsi="Times New Roman" w:cs="Times New Roman"/>
          <w:b/>
          <w:szCs w:val="20"/>
        </w:rPr>
      </w:pPr>
      <w:r>
        <w:rPr>
          <w:rFonts w:ascii="Times New Roman" w:hAnsi="Times New Roman" w:cs="Times New Roman"/>
          <w:b/>
          <w:szCs w:val="20"/>
        </w:rPr>
        <w:t>Introduction</w:t>
      </w:r>
    </w:p>
    <w:p w:rsidR="00416A2D" w:rsidRDefault="009F5515">
      <w:pPr>
        <w:spacing w:after="0" w:line="240" w:lineRule="auto"/>
        <w:ind w:firstLine="567"/>
        <w:jc w:val="both"/>
        <w:rPr>
          <w:rFonts w:ascii="Times New Roman" w:hAnsi="Times New Roman" w:cs="Times New Roman"/>
          <w:szCs w:val="20"/>
          <w:lang w:val="id-ID"/>
        </w:rPr>
      </w:pPr>
      <w:r>
        <w:rPr>
          <w:rFonts w:ascii="Times New Roman" w:hAnsi="Times New Roman" w:cs="Times New Roman"/>
          <w:szCs w:val="20"/>
        </w:rPr>
        <w:t>Ricefield eel (</w:t>
      </w:r>
      <w:r>
        <w:rPr>
          <w:rFonts w:ascii="Times New Roman" w:hAnsi="Times New Roman" w:cs="Times New Roman"/>
          <w:i/>
          <w:szCs w:val="20"/>
        </w:rPr>
        <w:t xml:space="preserve">Monopterus albus </w:t>
      </w:r>
      <w:r>
        <w:rPr>
          <w:rFonts w:ascii="Times New Roman" w:hAnsi="Times New Roman" w:cs="Times New Roman"/>
          <w:szCs w:val="20"/>
        </w:rPr>
        <w:t xml:space="preserve">Zuiew) is included in </w:t>
      </w:r>
      <w:r>
        <w:rPr>
          <w:rFonts w:ascii="Times New Roman" w:hAnsi="Times New Roman" w:cs="Times New Roman"/>
          <w:i/>
          <w:szCs w:val="20"/>
        </w:rPr>
        <w:t xml:space="preserve">Synbranchiformes </w:t>
      </w:r>
      <w:r>
        <w:rPr>
          <w:rFonts w:ascii="Times New Roman" w:hAnsi="Times New Roman" w:cs="Times New Roman"/>
          <w:szCs w:val="20"/>
        </w:rPr>
        <w:t xml:space="preserve">order. It is a </w:t>
      </w:r>
      <w:r>
        <w:rPr>
          <w:rFonts w:ascii="Times New Roman" w:eastAsia="Times New Roman" w:hAnsi="Times New Roman" w:cs="Times New Roman"/>
          <w:szCs w:val="20"/>
        </w:rPr>
        <w:t>protogynous</w:t>
      </w:r>
      <w:r>
        <w:rPr>
          <w:rFonts w:ascii="Times New Roman" w:eastAsia="Times New Roman" w:hAnsi="Times New Roman" w:cs="Times New Roman"/>
          <w:szCs w:val="20"/>
        </w:rPr>
        <w:t xml:space="preserve"> hermaphrodite, which has an ability to change its sex. It has a female sex on its young age, which will be changed into male on its old age, after undergoes intersex phase </w:t>
      </w:r>
      <w:r>
        <w:rPr>
          <w:rFonts w:ascii="Times New Roman" w:hAnsi="Times New Roman" w:cs="Times New Roman"/>
          <w:szCs w:val="20"/>
          <w:lang w:val="id-ID"/>
        </w:rPr>
        <w:t>[1]</w:t>
      </w:r>
      <w:r>
        <w:rPr>
          <w:rFonts w:ascii="Times New Roman" w:hAnsi="Times New Roman" w:cs="Times New Roman"/>
          <w:szCs w:val="20"/>
        </w:rPr>
        <w:t>. Ricefield eel can be consumed as the main source of protein. The proteins from</w:t>
      </w:r>
      <w:r>
        <w:rPr>
          <w:rFonts w:ascii="Times New Roman" w:hAnsi="Times New Roman" w:cs="Times New Roman"/>
          <w:szCs w:val="20"/>
        </w:rPr>
        <w:t xml:space="preserve"> ricefield eel contain several essential amino acids, such as lysine and methionine. Ricefield eel also can be used as the mixture of chicken food </w:t>
      </w:r>
      <w:r>
        <w:rPr>
          <w:rFonts w:ascii="Times New Roman" w:hAnsi="Times New Roman" w:cs="Times New Roman"/>
          <w:szCs w:val="20"/>
          <w:lang w:val="id-ID"/>
        </w:rPr>
        <w:t>[2].</w:t>
      </w:r>
    </w:p>
    <w:p w:rsidR="00416A2D" w:rsidRDefault="009F5515">
      <w:pPr>
        <w:tabs>
          <w:tab w:val="left" w:pos="284"/>
          <w:tab w:val="left" w:pos="1134"/>
          <w:tab w:val="left" w:pos="1560"/>
        </w:tabs>
        <w:spacing w:after="0" w:line="240" w:lineRule="auto"/>
        <w:ind w:firstLine="567"/>
        <w:jc w:val="both"/>
        <w:rPr>
          <w:rFonts w:ascii="Times New Roman" w:hAnsi="Times New Roman" w:cs="Times New Roman"/>
          <w:szCs w:val="20"/>
          <w:lang w:val="id-ID"/>
        </w:rPr>
        <w:sectPr w:rsidR="00416A2D">
          <w:footerReference w:type="default" r:id="rId11"/>
          <w:pgSz w:w="11907" w:h="16839" w:code="9"/>
          <w:pgMar w:top="2268" w:right="1418" w:bottom="1531" w:left="1418" w:header="720" w:footer="720" w:gutter="0"/>
          <w:cols w:space="720"/>
          <w:docGrid w:linePitch="360"/>
        </w:sectPr>
      </w:pPr>
      <w:r>
        <w:rPr>
          <w:rFonts w:ascii="Times New Roman" w:hAnsi="Times New Roman" w:cs="Times New Roman"/>
          <w:szCs w:val="20"/>
        </w:rPr>
        <w:t xml:space="preserve">The demand of </w:t>
      </w:r>
      <w:r>
        <w:rPr>
          <w:rFonts w:ascii="Times New Roman" w:hAnsi="Times New Roman" w:cs="Times New Roman"/>
          <w:szCs w:val="20"/>
        </w:rPr>
        <w:t>ricefield eel by the society for daily consumption is quite high. The data obtained from Fish Quarantine Station, Quality Control, and First Class Fish Security Office in Palu showed that during 2016, there were 624,050 of ricefield eel sold to Denpasar Ci</w:t>
      </w:r>
      <w:r>
        <w:rPr>
          <w:rFonts w:ascii="Times New Roman" w:hAnsi="Times New Roman" w:cs="Times New Roman"/>
          <w:szCs w:val="20"/>
        </w:rPr>
        <w:t xml:space="preserve">ty for 58 times </w:t>
      </w:r>
      <w:r>
        <w:rPr>
          <w:rFonts w:ascii="Times New Roman" w:hAnsi="Times New Roman" w:cs="Times New Roman"/>
          <w:szCs w:val="20"/>
          <w:lang w:val="id-ID"/>
        </w:rPr>
        <w:t>[3].</w:t>
      </w:r>
      <w:r>
        <w:rPr>
          <w:rFonts w:ascii="Times New Roman" w:hAnsi="Times New Roman" w:cs="Times New Roman"/>
          <w:szCs w:val="20"/>
        </w:rPr>
        <w:t xml:space="preserve"> The demand of ricefield eel in Asia was 50-60 tons per day. However, 80% of the demand could not be</w:t>
      </w:r>
      <w:r>
        <w:rPr>
          <w:rFonts w:ascii="Times New Roman" w:hAnsi="Times New Roman" w:cs="Times New Roman"/>
          <w:szCs w:val="20"/>
          <w:lang w:val="id-ID"/>
        </w:rPr>
        <w:tab/>
      </w:r>
      <w:r>
        <w:rPr>
          <w:rFonts w:ascii="Times New Roman" w:hAnsi="Times New Roman" w:cs="Times New Roman"/>
          <w:szCs w:val="20"/>
        </w:rPr>
        <w:t>fulfilled</w:t>
      </w:r>
      <w:r>
        <w:rPr>
          <w:rFonts w:ascii="Times New Roman" w:hAnsi="Times New Roman" w:cs="Times New Roman"/>
          <w:szCs w:val="20"/>
          <w:lang w:val="id-ID"/>
        </w:rPr>
        <w:tab/>
      </w:r>
      <w:r>
        <w:rPr>
          <w:rFonts w:ascii="Times New Roman" w:hAnsi="Times New Roman" w:cs="Times New Roman"/>
          <w:szCs w:val="20"/>
        </w:rPr>
        <w:t>yet</w:t>
      </w:r>
      <w:r>
        <w:rPr>
          <w:rFonts w:ascii="Times New Roman" w:hAnsi="Times New Roman" w:cs="Times New Roman"/>
          <w:szCs w:val="20"/>
          <w:lang w:val="id-ID"/>
        </w:rPr>
        <w:tab/>
        <w:t>[4].</w:t>
      </w:r>
    </w:p>
    <w:p w:rsidR="00416A2D" w:rsidRDefault="009F5515">
      <w:pPr>
        <w:spacing w:after="0" w:line="240" w:lineRule="auto"/>
        <w:ind w:firstLine="567"/>
        <w:jc w:val="both"/>
        <w:rPr>
          <w:rFonts w:ascii="Times New Roman" w:hAnsi="Times New Roman" w:cs="Times New Roman"/>
          <w:szCs w:val="20"/>
        </w:rPr>
      </w:pPr>
      <w:r>
        <w:rPr>
          <w:rFonts w:ascii="Times New Roman" w:hAnsi="Times New Roman" w:cs="Times New Roman"/>
          <w:szCs w:val="20"/>
        </w:rPr>
        <w:lastRenderedPageBreak/>
        <w:t xml:space="preserve">The central of ricefield eel production in Indonesia was only Yogyakarta and West Java </w:t>
      </w:r>
      <w:r>
        <w:rPr>
          <w:rFonts w:ascii="Times New Roman" w:hAnsi="Times New Roman" w:cs="Times New Roman"/>
          <w:szCs w:val="20"/>
          <w:lang w:val="id-ID"/>
        </w:rPr>
        <w:t>[3].</w:t>
      </w:r>
      <w:r>
        <w:rPr>
          <w:rFonts w:ascii="Times New Roman" w:hAnsi="Times New Roman" w:cs="Times New Roman"/>
          <w:szCs w:val="20"/>
        </w:rPr>
        <w:t xml:space="preserve"> High gap between demand </w:t>
      </w:r>
      <w:r>
        <w:rPr>
          <w:rFonts w:ascii="Times New Roman" w:hAnsi="Times New Roman" w:cs="Times New Roman"/>
          <w:szCs w:val="20"/>
        </w:rPr>
        <w:t xml:space="preserve">and the production, provide an opportunity for other provinces to improve their ricefield eel production. Banyumas Regency can become a potential eel producer in Central Java because it has (32,528 hectare) </w:t>
      </w:r>
      <w:r>
        <w:rPr>
          <w:rFonts w:ascii="Times New Roman" w:hAnsi="Times New Roman" w:cs="Times New Roman"/>
          <w:szCs w:val="20"/>
          <w:lang w:val="id-ID"/>
        </w:rPr>
        <w:t>[5].</w:t>
      </w:r>
      <w:r>
        <w:rPr>
          <w:rFonts w:ascii="Times New Roman" w:hAnsi="Times New Roman" w:cs="Times New Roman"/>
          <w:szCs w:val="20"/>
        </w:rPr>
        <w:t xml:space="preserve"> </w:t>
      </w:r>
    </w:p>
    <w:p w:rsidR="00416A2D" w:rsidRDefault="009F5515">
      <w:pPr>
        <w:spacing w:after="0" w:line="240" w:lineRule="auto"/>
        <w:ind w:firstLine="567"/>
        <w:jc w:val="both"/>
        <w:rPr>
          <w:rFonts w:ascii="Times New Roman" w:hAnsi="Times New Roman" w:cs="Times New Roman"/>
          <w:szCs w:val="20"/>
        </w:rPr>
      </w:pPr>
      <w:r>
        <w:rPr>
          <w:rFonts w:ascii="Times New Roman" w:hAnsi="Times New Roman" w:cs="Times New Roman"/>
          <w:szCs w:val="20"/>
        </w:rPr>
        <w:t>One of the village</w:t>
      </w:r>
      <w:r>
        <w:rPr>
          <w:rFonts w:ascii="Times New Roman" w:hAnsi="Times New Roman" w:cs="Times New Roman"/>
          <w:szCs w:val="20"/>
        </w:rPr>
        <w:t>s</w:t>
      </w:r>
      <w:r>
        <w:rPr>
          <w:rFonts w:ascii="Times New Roman" w:hAnsi="Times New Roman" w:cs="Times New Roman"/>
          <w:szCs w:val="20"/>
        </w:rPr>
        <w:t xml:space="preserve"> in Banyumas Regency, wh</w:t>
      </w:r>
      <w:r>
        <w:rPr>
          <w:rFonts w:ascii="Times New Roman" w:hAnsi="Times New Roman" w:cs="Times New Roman"/>
          <w:szCs w:val="20"/>
        </w:rPr>
        <w:t>ich has a high potential ricefield area for the habitat of ricefield eel is Babakan village. Babakan Village is located in the mountain area south of Slamet Mountain. The extent of this village is 301 hectare, which consists of 88.9 hectare of the rice fil</w:t>
      </w:r>
      <w:r>
        <w:rPr>
          <w:rFonts w:ascii="Times New Roman" w:hAnsi="Times New Roman" w:cs="Times New Roman"/>
          <w:szCs w:val="20"/>
        </w:rPr>
        <w:t xml:space="preserve">ed area, 77 hectare of the settlement area, 118.8 of the yard area, and 16.3 hectare of the public facilities area </w:t>
      </w:r>
      <w:r>
        <w:rPr>
          <w:rFonts w:ascii="Times New Roman" w:hAnsi="Times New Roman" w:cs="Times New Roman"/>
          <w:szCs w:val="20"/>
          <w:lang w:val="id-ID"/>
        </w:rPr>
        <w:t>[6].</w:t>
      </w:r>
      <w:r>
        <w:rPr>
          <w:rFonts w:ascii="Times New Roman" w:hAnsi="Times New Roman" w:cs="Times New Roman"/>
          <w:szCs w:val="20"/>
        </w:rPr>
        <w:t xml:space="preserve"> The people of Babakan were unable to cultivate the ricefield eel, because of no information regarding its reproductive characteristics. </w:t>
      </w:r>
    </w:p>
    <w:p w:rsidR="00416A2D" w:rsidRDefault="009F5515">
      <w:pPr>
        <w:spacing w:after="0" w:line="240" w:lineRule="auto"/>
        <w:ind w:firstLine="567"/>
        <w:jc w:val="both"/>
        <w:rPr>
          <w:rFonts w:ascii="Times New Roman" w:hAnsi="Times New Roman" w:cs="Times New Roman"/>
          <w:szCs w:val="20"/>
          <w:lang w:val="id-ID"/>
        </w:rPr>
      </w:pPr>
      <w:r>
        <w:rPr>
          <w:rFonts w:ascii="Times New Roman" w:hAnsi="Times New Roman" w:cs="Times New Roman"/>
          <w:szCs w:val="20"/>
        </w:rPr>
        <w:t>Another problem was the difficulty in obtaining the parents type of ricefield eel and its seeds. All this time, manual searching and capturing of the ricefield eel were the only way to fulfil the market demand. If these problems were left unsolved, the ri</w:t>
      </w:r>
      <w:r>
        <w:rPr>
          <w:rFonts w:ascii="Times New Roman" w:hAnsi="Times New Roman" w:cs="Times New Roman"/>
          <w:szCs w:val="20"/>
        </w:rPr>
        <w:t xml:space="preserve">cefield eel on the nature will be decreased. The dependency toward ricefield eel capturing method can be solved by understanding its reproductive characteristics </w:t>
      </w:r>
      <w:r>
        <w:rPr>
          <w:rFonts w:ascii="Times New Roman" w:hAnsi="Times New Roman" w:cs="Times New Roman"/>
          <w:szCs w:val="20"/>
          <w:lang w:val="id-ID"/>
        </w:rPr>
        <w:t>[7].</w:t>
      </w:r>
    </w:p>
    <w:p w:rsidR="00416A2D" w:rsidRDefault="009F5515">
      <w:pPr>
        <w:spacing w:after="0" w:line="240" w:lineRule="auto"/>
        <w:ind w:firstLine="567"/>
        <w:jc w:val="both"/>
        <w:rPr>
          <w:rFonts w:ascii="Times New Roman" w:hAnsi="Times New Roman" w:cs="Times New Roman"/>
          <w:szCs w:val="20"/>
          <w:lang w:val="id-ID"/>
        </w:rPr>
      </w:pPr>
      <w:r>
        <w:rPr>
          <w:rFonts w:ascii="Times New Roman" w:hAnsi="Times New Roman" w:cs="Times New Roman"/>
          <w:szCs w:val="20"/>
        </w:rPr>
        <w:t>Reproductive characteristic is the most important thing to be understood in order to cult</w:t>
      </w:r>
      <w:r>
        <w:rPr>
          <w:rFonts w:ascii="Times New Roman" w:hAnsi="Times New Roman" w:cs="Times New Roman"/>
          <w:szCs w:val="20"/>
        </w:rPr>
        <w:t xml:space="preserve">ivate the species of aquaculture. The knowledge about reproductive character of the fish is a strategy to ensure the life of its descendants </w:t>
      </w:r>
      <w:r>
        <w:rPr>
          <w:rFonts w:ascii="Times New Roman" w:hAnsi="Times New Roman" w:cs="Times New Roman"/>
          <w:szCs w:val="20"/>
          <w:lang w:val="id-ID"/>
        </w:rPr>
        <w:t>[8].</w:t>
      </w:r>
      <w:r>
        <w:rPr>
          <w:rFonts w:ascii="Times New Roman" w:hAnsi="Times New Roman" w:cs="Times New Roman"/>
          <w:szCs w:val="20"/>
        </w:rPr>
        <w:t xml:space="preserve"> Reproductive character can be observed macroscopically (by observing its morphology) and microscopically (by o</w:t>
      </w:r>
      <w:r>
        <w:rPr>
          <w:rFonts w:ascii="Times New Roman" w:hAnsi="Times New Roman" w:cs="Times New Roman"/>
          <w:szCs w:val="20"/>
        </w:rPr>
        <w:t xml:space="preserve">bserving its histology) </w:t>
      </w:r>
      <w:r>
        <w:rPr>
          <w:rFonts w:ascii="Times New Roman" w:hAnsi="Times New Roman" w:cs="Times New Roman"/>
          <w:szCs w:val="20"/>
          <w:lang w:val="id-ID"/>
        </w:rPr>
        <w:t>[9]</w:t>
      </w:r>
      <w:r>
        <w:rPr>
          <w:rFonts w:ascii="Times New Roman" w:hAnsi="Times New Roman" w:cs="Times New Roman"/>
          <w:szCs w:val="20"/>
        </w:rPr>
        <w:t xml:space="preserve">. The observation of reproductive characteristics according to </w:t>
      </w:r>
      <w:r>
        <w:rPr>
          <w:rFonts w:ascii="Times New Roman" w:hAnsi="Times New Roman" w:cs="Times New Roman"/>
          <w:szCs w:val="20"/>
          <w:lang w:val="id-ID"/>
        </w:rPr>
        <w:t>[10]</w:t>
      </w:r>
      <w:r>
        <w:rPr>
          <w:rFonts w:ascii="Times New Roman" w:hAnsi="Times New Roman" w:cs="Times New Roman"/>
          <w:szCs w:val="20"/>
        </w:rPr>
        <w:t xml:space="preserve"> were including body weight, body length, fecundity, egg diameter, and spawning pattern. In addition, the important aspect of reproductive characteristic was the </w:t>
      </w:r>
      <w:r>
        <w:rPr>
          <w:rFonts w:ascii="Times New Roman" w:hAnsi="Times New Roman" w:cs="Times New Roman"/>
          <w:szCs w:val="20"/>
        </w:rPr>
        <w:t xml:space="preserve">gonad maturity, which can be measured qualitatively as Gonad Maturity Level (GML) and quantitatively as Gonad Maturity Index (GMI) </w:t>
      </w:r>
      <w:r>
        <w:rPr>
          <w:rFonts w:ascii="Times New Roman" w:hAnsi="Times New Roman" w:cs="Times New Roman"/>
          <w:szCs w:val="20"/>
          <w:lang w:val="id-ID"/>
        </w:rPr>
        <w:t>[11].</w:t>
      </w:r>
    </w:p>
    <w:p w:rsidR="00416A2D" w:rsidRDefault="009F5515">
      <w:pPr>
        <w:pStyle w:val="ListParagraph"/>
        <w:spacing w:after="0" w:line="240" w:lineRule="auto"/>
        <w:ind w:left="0" w:firstLine="720"/>
        <w:jc w:val="both"/>
        <w:rPr>
          <w:rFonts w:ascii="Times New Roman" w:hAnsi="Times New Roman" w:cs="Times New Roman"/>
          <w:szCs w:val="20"/>
          <w:lang w:val="en-US"/>
        </w:rPr>
      </w:pPr>
      <w:r>
        <w:rPr>
          <w:rFonts w:ascii="Times New Roman" w:hAnsi="Times New Roman" w:cs="Times New Roman"/>
          <w:szCs w:val="20"/>
          <w:lang w:val="en-US"/>
        </w:rPr>
        <w:t>The aims of this research were to understand the reproductive character of ricefield eel (the sex was based on body len</w:t>
      </w:r>
      <w:r>
        <w:rPr>
          <w:rFonts w:ascii="Times New Roman" w:hAnsi="Times New Roman" w:cs="Times New Roman"/>
          <w:szCs w:val="20"/>
          <w:lang w:val="en-US"/>
        </w:rPr>
        <w:t>gth and stages of gonad development along with GML, GMI, fecundity, and egg diameter) and to understand the correlation of body length with both GML and GMI of the ricefield eel in Babakan Village, Karang Lewas, Banyumas.</w:t>
      </w:r>
    </w:p>
    <w:p w:rsidR="00416A2D" w:rsidRDefault="009F5515">
      <w:pPr>
        <w:spacing w:after="0" w:line="240" w:lineRule="auto"/>
        <w:ind w:firstLine="567"/>
        <w:jc w:val="both"/>
        <w:rPr>
          <w:rFonts w:ascii="Times New Roman" w:hAnsi="Times New Roman" w:cs="Times New Roman"/>
          <w:szCs w:val="20"/>
        </w:rPr>
      </w:pPr>
      <w:r>
        <w:rPr>
          <w:rFonts w:ascii="Times New Roman" w:hAnsi="Times New Roman" w:cs="Times New Roman"/>
          <w:szCs w:val="20"/>
        </w:rPr>
        <w:tab/>
      </w:r>
    </w:p>
    <w:p w:rsidR="00416A2D" w:rsidRDefault="009F5515">
      <w:pPr>
        <w:pStyle w:val="ListParagraph"/>
        <w:numPr>
          <w:ilvl w:val="0"/>
          <w:numId w:val="9"/>
        </w:numPr>
        <w:spacing w:after="0" w:line="240" w:lineRule="auto"/>
        <w:ind w:left="284" w:hanging="284"/>
        <w:rPr>
          <w:rFonts w:ascii="Times New Roman" w:hAnsi="Times New Roman" w:cs="Times New Roman"/>
          <w:szCs w:val="20"/>
        </w:rPr>
      </w:pPr>
      <w:r>
        <w:rPr>
          <w:rFonts w:ascii="Times New Roman" w:hAnsi="Times New Roman" w:cs="Times New Roman"/>
          <w:b/>
          <w:szCs w:val="20"/>
        </w:rPr>
        <w:t>Method</w:t>
      </w:r>
    </w:p>
    <w:p w:rsidR="00416A2D" w:rsidRDefault="00416A2D">
      <w:pPr>
        <w:pStyle w:val="ListParagraph"/>
        <w:tabs>
          <w:tab w:val="left" w:pos="567"/>
        </w:tabs>
        <w:spacing w:after="0" w:line="240" w:lineRule="auto"/>
        <w:ind w:left="426"/>
        <w:rPr>
          <w:rFonts w:ascii="Times New Roman" w:hAnsi="Times New Roman" w:cs="Times New Roman"/>
          <w:szCs w:val="20"/>
        </w:rPr>
      </w:pPr>
    </w:p>
    <w:p w:rsidR="00416A2D" w:rsidRDefault="009F5515">
      <w:pPr>
        <w:pStyle w:val="ListParagraph"/>
        <w:numPr>
          <w:ilvl w:val="1"/>
          <w:numId w:val="9"/>
        </w:numPr>
        <w:tabs>
          <w:tab w:val="left" w:pos="567"/>
        </w:tabs>
        <w:spacing w:after="0" w:line="240" w:lineRule="auto"/>
        <w:ind w:left="426" w:hanging="426"/>
        <w:jc w:val="both"/>
        <w:rPr>
          <w:rFonts w:ascii="Times New Roman" w:hAnsi="Times New Roman" w:cs="Times New Roman"/>
          <w:i/>
          <w:szCs w:val="20"/>
        </w:rPr>
      </w:pPr>
      <w:r>
        <w:rPr>
          <w:rFonts w:ascii="Times New Roman" w:hAnsi="Times New Roman" w:cs="Times New Roman"/>
          <w:i/>
          <w:szCs w:val="20"/>
          <w:lang w:val="en-US"/>
        </w:rPr>
        <w:t>Research Material</w:t>
      </w:r>
      <w:r>
        <w:rPr>
          <w:rFonts w:ascii="Times New Roman" w:hAnsi="Times New Roman" w:cs="Times New Roman"/>
          <w:i/>
          <w:szCs w:val="20"/>
        </w:rPr>
        <w:t xml:space="preserve">. </w:t>
      </w:r>
    </w:p>
    <w:p w:rsidR="00416A2D" w:rsidRDefault="009F5515">
      <w:pPr>
        <w:tabs>
          <w:tab w:val="left" w:pos="567"/>
        </w:tabs>
        <w:spacing w:after="0" w:line="240" w:lineRule="auto"/>
        <w:jc w:val="both"/>
        <w:rPr>
          <w:rFonts w:ascii="Times New Roman" w:hAnsi="Times New Roman" w:cs="Times New Roman"/>
          <w:i/>
          <w:szCs w:val="20"/>
        </w:rPr>
      </w:pPr>
      <w:r>
        <w:rPr>
          <w:rFonts w:ascii="Times New Roman" w:hAnsi="Times New Roman" w:cs="Times New Roman"/>
          <w:szCs w:val="20"/>
        </w:rPr>
        <w:t>Materials used in this research were the ricefield eel, either male or female; water; 10% of NBF; 70%, 80%, 90%, and 96% of absolute alcohol; xylol solution, aquadest, Hematoxylin-Eosin stain, entellan, paraffin, gelatin, and tissue paper. Tools used in th</w:t>
      </w:r>
      <w:r>
        <w:rPr>
          <w:rFonts w:ascii="Times New Roman" w:hAnsi="Times New Roman" w:cs="Times New Roman"/>
          <w:szCs w:val="20"/>
        </w:rPr>
        <w:t>is research were a set of surgical tools, millimeter block, sample bottle, bucket, label paper, preparation basin, aluminium foil, beaker glass, measuring cup, electric stove, pan, microtome, injection spuit, brush, camera, stopwatch, object glass, cover g</w:t>
      </w:r>
      <w:r>
        <w:rPr>
          <w:rFonts w:ascii="Times New Roman" w:hAnsi="Times New Roman" w:cs="Times New Roman"/>
          <w:szCs w:val="20"/>
        </w:rPr>
        <w:t xml:space="preserve">lass, microscope, micrometer, basin, incubator, staining jar, sitting lamp, and analytical scale. </w:t>
      </w:r>
    </w:p>
    <w:p w:rsidR="00416A2D" w:rsidRDefault="009F5515">
      <w:pPr>
        <w:autoSpaceDE w:val="0"/>
        <w:autoSpaceDN w:val="0"/>
        <w:adjustRightInd w:val="0"/>
        <w:spacing w:after="0" w:line="240" w:lineRule="auto"/>
        <w:jc w:val="both"/>
        <w:rPr>
          <w:rFonts w:ascii="Times New Roman" w:hAnsi="Times New Roman" w:cs="Times New Roman"/>
          <w:szCs w:val="20"/>
          <w:lang w:eastAsia="id-ID"/>
        </w:rPr>
      </w:pPr>
      <w:r>
        <w:rPr>
          <w:rFonts w:ascii="Times New Roman" w:hAnsi="Times New Roman" w:cs="Times New Roman"/>
          <w:szCs w:val="20"/>
          <w:lang w:eastAsia="id-ID"/>
        </w:rPr>
        <w:t>The amount of subjects in this research was 120 eels (30 eels obtained from each sampling). The sampling was performed on November 2017, December 2017, Janua</w:t>
      </w:r>
      <w:r>
        <w:rPr>
          <w:rFonts w:ascii="Times New Roman" w:hAnsi="Times New Roman" w:cs="Times New Roman"/>
          <w:szCs w:val="20"/>
          <w:lang w:eastAsia="id-ID"/>
        </w:rPr>
        <w:t>ry 2018, and March 2018, in Babakan Village, Karang Lewas Sub-district, Banyumas. The obtained ricefield eel was classified into 8 class of body length interval as follows: 23-25.2, 25.3-27.5, 27.6-29.8, 29.9- 32.1, 32.3-34.5, 34.6-36.8, 36.9-39.1, and 39.</w:t>
      </w:r>
      <w:r>
        <w:rPr>
          <w:rFonts w:ascii="Times New Roman" w:hAnsi="Times New Roman" w:cs="Times New Roman"/>
          <w:szCs w:val="20"/>
          <w:lang w:eastAsia="id-ID"/>
        </w:rPr>
        <w:t xml:space="preserve">2-41.4 cm. </w:t>
      </w:r>
    </w:p>
    <w:p w:rsidR="00416A2D" w:rsidRDefault="00416A2D">
      <w:pPr>
        <w:spacing w:after="0" w:line="240" w:lineRule="auto"/>
        <w:ind w:firstLine="567"/>
        <w:jc w:val="both"/>
        <w:rPr>
          <w:rFonts w:ascii="Times New Roman" w:hAnsi="Times New Roman" w:cs="Times New Roman"/>
          <w:szCs w:val="20"/>
        </w:rPr>
      </w:pPr>
    </w:p>
    <w:p w:rsidR="00416A2D" w:rsidRDefault="009F5515">
      <w:pPr>
        <w:pStyle w:val="ListParagraph"/>
        <w:numPr>
          <w:ilvl w:val="1"/>
          <w:numId w:val="9"/>
        </w:numPr>
        <w:tabs>
          <w:tab w:val="left" w:pos="426"/>
        </w:tabs>
        <w:spacing w:after="0" w:line="240" w:lineRule="auto"/>
        <w:ind w:left="567" w:hanging="567"/>
        <w:jc w:val="both"/>
        <w:rPr>
          <w:rFonts w:ascii="Times New Roman" w:hAnsi="Times New Roman" w:cs="Times New Roman"/>
          <w:szCs w:val="20"/>
        </w:rPr>
      </w:pPr>
      <w:r>
        <w:rPr>
          <w:rFonts w:ascii="Times New Roman" w:hAnsi="Times New Roman" w:cs="Times New Roman"/>
          <w:i/>
          <w:szCs w:val="20"/>
        </w:rPr>
        <w:t>Research Location and Time.</w:t>
      </w:r>
      <w:r>
        <w:rPr>
          <w:rFonts w:ascii="Times New Roman" w:hAnsi="Times New Roman" w:cs="Times New Roman"/>
          <w:szCs w:val="20"/>
        </w:rPr>
        <w:t xml:space="preserve"> </w:t>
      </w:r>
    </w:p>
    <w:p w:rsidR="00416A2D" w:rsidRDefault="009F5515">
      <w:pPr>
        <w:pStyle w:val="ListParagraph"/>
        <w:tabs>
          <w:tab w:val="left" w:pos="567"/>
        </w:tabs>
        <w:spacing w:after="0" w:line="240" w:lineRule="auto"/>
        <w:ind w:left="0"/>
        <w:jc w:val="both"/>
        <w:rPr>
          <w:rFonts w:ascii="Times New Roman" w:hAnsi="Times New Roman" w:cs="Times New Roman"/>
          <w:szCs w:val="20"/>
        </w:rPr>
      </w:pPr>
      <w:r>
        <w:rPr>
          <w:rFonts w:ascii="Times New Roman" w:hAnsi="Times New Roman" w:cs="Times New Roman"/>
          <w:szCs w:val="20"/>
        </w:rPr>
        <w:t>This research was performed in Babakan Village, in the south of Karang Gandul Station, Karang Lewas Banyumas. The observation was performed in the Laboratory of Animal Structure and Development, Faculty of Biology,</w:t>
      </w:r>
      <w:r>
        <w:rPr>
          <w:rFonts w:ascii="Times New Roman" w:hAnsi="Times New Roman" w:cs="Times New Roman"/>
          <w:szCs w:val="20"/>
        </w:rPr>
        <w:t xml:space="preserve"> Jenderal Soedirman University, Purwokerto. The observation also took place in Trial Station of PSDP D3 of Jenderal Soedirman University. This research was performed between November 2017 and April 2018.</w:t>
      </w:r>
    </w:p>
    <w:p w:rsidR="00416A2D" w:rsidRDefault="00416A2D">
      <w:pPr>
        <w:autoSpaceDE w:val="0"/>
        <w:autoSpaceDN w:val="0"/>
        <w:adjustRightInd w:val="0"/>
        <w:spacing w:after="0" w:line="240" w:lineRule="auto"/>
        <w:jc w:val="both"/>
        <w:rPr>
          <w:rFonts w:ascii="Times New Roman" w:hAnsi="Times New Roman" w:cs="Times New Roman"/>
          <w:b/>
          <w:sz w:val="20"/>
          <w:szCs w:val="20"/>
        </w:rPr>
      </w:pPr>
    </w:p>
    <w:p w:rsidR="00416A2D" w:rsidRDefault="00416A2D">
      <w:pPr>
        <w:autoSpaceDE w:val="0"/>
        <w:autoSpaceDN w:val="0"/>
        <w:adjustRightInd w:val="0"/>
        <w:spacing w:after="0" w:line="240" w:lineRule="auto"/>
        <w:jc w:val="both"/>
        <w:rPr>
          <w:rFonts w:ascii="Times New Roman" w:hAnsi="Times New Roman" w:cs="Times New Roman"/>
          <w:b/>
          <w:sz w:val="20"/>
          <w:szCs w:val="20"/>
        </w:rPr>
      </w:pPr>
    </w:p>
    <w:p w:rsidR="00416A2D" w:rsidRDefault="009F5515">
      <w:pPr>
        <w:pStyle w:val="ListParagraph"/>
        <w:numPr>
          <w:ilvl w:val="1"/>
          <w:numId w:val="9"/>
        </w:numPr>
        <w:tabs>
          <w:tab w:val="left" w:pos="426"/>
        </w:tabs>
        <w:autoSpaceDE w:val="0"/>
        <w:autoSpaceDN w:val="0"/>
        <w:adjustRightInd w:val="0"/>
        <w:spacing w:after="0" w:line="240" w:lineRule="auto"/>
        <w:ind w:left="426" w:hanging="426"/>
        <w:jc w:val="both"/>
        <w:rPr>
          <w:rFonts w:ascii="Times New Roman" w:hAnsi="Times New Roman" w:cs="Times New Roman"/>
          <w:i/>
          <w:szCs w:val="20"/>
        </w:rPr>
      </w:pPr>
      <w:r>
        <w:rPr>
          <w:rFonts w:ascii="Times New Roman" w:hAnsi="Times New Roman" w:cs="Times New Roman"/>
          <w:i/>
          <w:szCs w:val="20"/>
        </w:rPr>
        <w:lastRenderedPageBreak/>
        <w:t xml:space="preserve">Research Design. </w:t>
      </w:r>
    </w:p>
    <w:p w:rsidR="00416A2D" w:rsidRDefault="009F5515">
      <w:pPr>
        <w:pStyle w:val="ListParagraph"/>
        <w:tabs>
          <w:tab w:val="left" w:pos="567"/>
        </w:tabs>
        <w:autoSpaceDE w:val="0"/>
        <w:autoSpaceDN w:val="0"/>
        <w:adjustRightInd w:val="0"/>
        <w:spacing w:after="0" w:line="240" w:lineRule="auto"/>
        <w:ind w:left="0"/>
        <w:jc w:val="both"/>
        <w:rPr>
          <w:rFonts w:ascii="Times New Roman" w:hAnsi="Times New Roman" w:cs="Times New Roman"/>
          <w:i/>
          <w:szCs w:val="20"/>
        </w:rPr>
      </w:pPr>
      <w:r>
        <w:rPr>
          <w:rFonts w:ascii="Times New Roman" w:hAnsi="Times New Roman" w:cs="Times New Roman"/>
          <w:szCs w:val="20"/>
        </w:rPr>
        <w:t>Current research was using surve</w:t>
      </w:r>
      <w:r>
        <w:rPr>
          <w:rFonts w:ascii="Times New Roman" w:hAnsi="Times New Roman" w:cs="Times New Roman"/>
          <w:szCs w:val="20"/>
        </w:rPr>
        <w:t>y with purposive sampling design. The sampling was performed in 4 different months, once in a month, and 30 eel for each sampling. The total amount of sample was 120 eel. The capturing activity was performed using hands in the morning.</w:t>
      </w:r>
    </w:p>
    <w:p w:rsidR="00416A2D" w:rsidRDefault="009F5515">
      <w:pPr>
        <w:spacing w:after="0" w:line="240" w:lineRule="auto"/>
        <w:ind w:firstLine="425"/>
        <w:jc w:val="both"/>
        <w:rPr>
          <w:rFonts w:ascii="Times New Roman" w:hAnsi="Times New Roman" w:cs="Times New Roman"/>
          <w:szCs w:val="20"/>
        </w:rPr>
      </w:pPr>
      <w:r>
        <w:rPr>
          <w:rFonts w:ascii="Times New Roman" w:hAnsi="Times New Roman" w:cs="Times New Roman"/>
          <w:szCs w:val="20"/>
        </w:rPr>
        <w:t>The parameter observed in this research was the reproductive characteristic of ricefield eel. The supportive parameters in current research were temperature and pH.</w:t>
      </w:r>
      <w:r>
        <w:rPr>
          <w:rFonts w:ascii="Times New Roman" w:hAnsi="Times New Roman" w:cs="Times New Roman"/>
          <w:szCs w:val="20"/>
          <w:lang w:val="id-ID"/>
        </w:rPr>
        <w:t xml:space="preserve"> </w:t>
      </w:r>
      <w:r>
        <w:rPr>
          <w:rFonts w:ascii="Times New Roman" w:hAnsi="Times New Roman" w:cs="Times New Roman"/>
          <w:szCs w:val="20"/>
        </w:rPr>
        <w:t>The variables measured in this research were ricefield eel’s gonad morphology, body length,</w:t>
      </w:r>
      <w:r>
        <w:rPr>
          <w:rFonts w:ascii="Times New Roman" w:hAnsi="Times New Roman" w:cs="Times New Roman"/>
          <w:szCs w:val="20"/>
        </w:rPr>
        <w:t xml:space="preserve"> body weight, fecundity (amount of eggs), diameter of egg, GML, GMI, and gonad histology.</w:t>
      </w:r>
    </w:p>
    <w:p w:rsidR="00416A2D" w:rsidRDefault="00416A2D">
      <w:pPr>
        <w:spacing w:after="0" w:line="240" w:lineRule="auto"/>
        <w:jc w:val="both"/>
        <w:rPr>
          <w:rFonts w:ascii="Times New Roman" w:hAnsi="Times New Roman" w:cs="Times New Roman"/>
          <w:szCs w:val="20"/>
        </w:rPr>
      </w:pPr>
    </w:p>
    <w:p w:rsidR="00416A2D" w:rsidRDefault="009F5515">
      <w:pPr>
        <w:pStyle w:val="ListParagraph"/>
        <w:numPr>
          <w:ilvl w:val="1"/>
          <w:numId w:val="9"/>
        </w:numPr>
        <w:autoSpaceDE w:val="0"/>
        <w:autoSpaceDN w:val="0"/>
        <w:adjustRightInd w:val="0"/>
        <w:spacing w:after="0" w:line="240" w:lineRule="auto"/>
        <w:ind w:left="426" w:hanging="426"/>
        <w:jc w:val="both"/>
        <w:rPr>
          <w:rFonts w:ascii="Times New Roman" w:hAnsi="Times New Roman" w:cs="Times New Roman"/>
          <w:i/>
          <w:szCs w:val="20"/>
        </w:rPr>
      </w:pPr>
      <w:r>
        <w:rPr>
          <w:rFonts w:ascii="Times New Roman" w:hAnsi="Times New Roman" w:cs="Times New Roman"/>
          <w:i/>
          <w:szCs w:val="20"/>
        </w:rPr>
        <w:t>Research Protocol</w:t>
      </w:r>
    </w:p>
    <w:p w:rsidR="00416A2D" w:rsidRDefault="00416A2D">
      <w:pPr>
        <w:autoSpaceDE w:val="0"/>
        <w:autoSpaceDN w:val="0"/>
        <w:adjustRightInd w:val="0"/>
        <w:spacing w:after="0" w:line="240" w:lineRule="auto"/>
        <w:jc w:val="both"/>
        <w:rPr>
          <w:rFonts w:ascii="Times New Roman" w:hAnsi="Times New Roman" w:cs="Times New Roman"/>
          <w:i/>
          <w:szCs w:val="20"/>
        </w:rPr>
      </w:pPr>
    </w:p>
    <w:p w:rsidR="00416A2D" w:rsidRDefault="009F5515">
      <w:pPr>
        <w:pStyle w:val="ListParagraph"/>
        <w:numPr>
          <w:ilvl w:val="2"/>
          <w:numId w:val="9"/>
        </w:numPr>
        <w:tabs>
          <w:tab w:val="left" w:pos="567"/>
        </w:tabs>
        <w:spacing w:after="0" w:line="240" w:lineRule="auto"/>
        <w:ind w:left="0" w:firstLine="0"/>
        <w:jc w:val="both"/>
        <w:rPr>
          <w:rFonts w:ascii="Times New Roman" w:hAnsi="Times New Roman" w:cs="Times New Roman"/>
          <w:bCs/>
          <w:i/>
          <w:szCs w:val="20"/>
        </w:rPr>
      </w:pPr>
      <w:r>
        <w:rPr>
          <w:rFonts w:ascii="Times New Roman" w:hAnsi="Times New Roman" w:cs="Times New Roman"/>
          <w:bCs/>
          <w:i/>
          <w:szCs w:val="20"/>
        </w:rPr>
        <w:t xml:space="preserve">Body Length and Weight Measurement. </w:t>
      </w:r>
      <w:r>
        <w:rPr>
          <w:rFonts w:ascii="Times New Roman" w:hAnsi="Times New Roman" w:cs="Times New Roman"/>
          <w:szCs w:val="20"/>
        </w:rPr>
        <w:t>Measurement of body length and weight were performed after the ricefield eel was killed. The measurement of bo</w:t>
      </w:r>
      <w:r>
        <w:rPr>
          <w:rFonts w:ascii="Times New Roman" w:hAnsi="Times New Roman" w:cs="Times New Roman"/>
          <w:szCs w:val="20"/>
        </w:rPr>
        <w:t>dy length was performed by measuring the length from the top of the head to the end of the tail by using a millimeter block. The measurement of body weight was performed using analytic scale with 0.01 g of accuracy [12].</w:t>
      </w:r>
    </w:p>
    <w:p w:rsidR="00416A2D" w:rsidRDefault="00416A2D">
      <w:pPr>
        <w:tabs>
          <w:tab w:val="left" w:pos="567"/>
        </w:tabs>
        <w:spacing w:after="0" w:line="240" w:lineRule="auto"/>
        <w:jc w:val="both"/>
        <w:rPr>
          <w:rFonts w:ascii="Times New Roman" w:hAnsi="Times New Roman" w:cs="Times New Roman"/>
          <w:bCs/>
          <w:i/>
          <w:szCs w:val="20"/>
        </w:rPr>
      </w:pPr>
    </w:p>
    <w:p w:rsidR="00416A2D" w:rsidRDefault="009F5515">
      <w:pPr>
        <w:pStyle w:val="ListParagraph"/>
        <w:numPr>
          <w:ilvl w:val="2"/>
          <w:numId w:val="9"/>
        </w:numPr>
        <w:tabs>
          <w:tab w:val="left" w:pos="567"/>
        </w:tabs>
        <w:autoSpaceDE w:val="0"/>
        <w:autoSpaceDN w:val="0"/>
        <w:adjustRightInd w:val="0"/>
        <w:spacing w:after="0" w:line="240" w:lineRule="auto"/>
        <w:ind w:left="0" w:firstLine="0"/>
        <w:jc w:val="both"/>
        <w:rPr>
          <w:rFonts w:ascii="Times New Roman" w:hAnsi="Times New Roman" w:cs="Times New Roman"/>
          <w:bCs/>
          <w:i/>
          <w:szCs w:val="20"/>
          <w:lang w:val="en-US" w:eastAsia="id-ID"/>
        </w:rPr>
      </w:pPr>
      <w:r>
        <w:rPr>
          <w:rFonts w:ascii="Times New Roman" w:hAnsi="Times New Roman" w:cs="Times New Roman"/>
          <w:bCs/>
          <w:i/>
          <w:szCs w:val="20"/>
          <w:lang w:eastAsia="id-ID"/>
        </w:rPr>
        <w:t xml:space="preserve">Fecundity. </w:t>
      </w:r>
      <w:r>
        <w:rPr>
          <w:rFonts w:ascii="Times New Roman" w:hAnsi="Times New Roman" w:cs="Times New Roman"/>
          <w:szCs w:val="20"/>
          <w:lang w:eastAsia="id-ID"/>
        </w:rPr>
        <w:t xml:space="preserve">Total fecundity was </w:t>
      </w:r>
      <w:r>
        <w:rPr>
          <w:rFonts w:ascii="Times New Roman" w:hAnsi="Times New Roman" w:cs="Times New Roman"/>
          <w:szCs w:val="20"/>
          <w:lang w:eastAsia="id-ID"/>
        </w:rPr>
        <w:t>counted using amount method. Amount method was used because of the egg had a relatively large size. Therefore, the result will be more accurate if all the eggs were counted. The fecundity counting was performed on the eggs, which had reached GML III and IV</w:t>
      </w:r>
      <w:r>
        <w:rPr>
          <w:rFonts w:ascii="Times New Roman" w:hAnsi="Times New Roman" w:cs="Times New Roman"/>
          <w:szCs w:val="20"/>
          <w:lang w:eastAsia="id-ID"/>
        </w:rPr>
        <w:t>. The eggs were obtained from the gonad of the female ricefield eel. They were released from the membrane, which was surrounding them. Furthermore, they were counted one by one. This method was quite accurate to count the little amount of fish egg  [11].</w:t>
      </w:r>
    </w:p>
    <w:p w:rsidR="00416A2D" w:rsidRDefault="00416A2D">
      <w:pPr>
        <w:autoSpaceDE w:val="0"/>
        <w:autoSpaceDN w:val="0"/>
        <w:adjustRightInd w:val="0"/>
        <w:spacing w:after="0" w:line="240" w:lineRule="auto"/>
        <w:jc w:val="both"/>
        <w:rPr>
          <w:rFonts w:ascii="Times New Roman" w:hAnsi="Times New Roman" w:cs="Times New Roman"/>
          <w:bCs/>
          <w:szCs w:val="20"/>
          <w:lang w:eastAsia="id-ID"/>
        </w:rPr>
      </w:pPr>
    </w:p>
    <w:p w:rsidR="00416A2D" w:rsidRDefault="009F5515">
      <w:pPr>
        <w:pStyle w:val="ListParagraph"/>
        <w:numPr>
          <w:ilvl w:val="2"/>
          <w:numId w:val="9"/>
        </w:numPr>
        <w:tabs>
          <w:tab w:val="left" w:pos="567"/>
        </w:tabs>
        <w:autoSpaceDE w:val="0"/>
        <w:autoSpaceDN w:val="0"/>
        <w:adjustRightInd w:val="0"/>
        <w:spacing w:after="0" w:line="240" w:lineRule="auto"/>
        <w:ind w:left="0" w:firstLine="0"/>
        <w:jc w:val="both"/>
        <w:rPr>
          <w:rFonts w:ascii="Times New Roman" w:hAnsi="Times New Roman" w:cs="Times New Roman"/>
          <w:bCs/>
          <w:i/>
          <w:szCs w:val="20"/>
          <w:lang w:eastAsia="id-ID"/>
        </w:rPr>
      </w:pPr>
      <w:r>
        <w:rPr>
          <w:rFonts w:ascii="Times New Roman" w:hAnsi="Times New Roman" w:cs="Times New Roman"/>
          <w:bCs/>
          <w:i/>
          <w:szCs w:val="20"/>
          <w:lang w:eastAsia="id-ID"/>
        </w:rPr>
        <w:t xml:space="preserve">Measurement of Egg’s Diameter. </w:t>
      </w:r>
      <w:r>
        <w:rPr>
          <w:rFonts w:ascii="Times New Roman" w:hAnsi="Times New Roman" w:cs="Times New Roman"/>
          <w:szCs w:val="20"/>
          <w:lang w:eastAsia="id-ID"/>
        </w:rPr>
        <w:t>Measurement of egg’s diameter was performed under the light microscope and using the calibrated ocular micrometer. The measurement was performed on eggs with different GML (GML III and IV). The measurement was performed by ta</w:t>
      </w:r>
      <w:r>
        <w:rPr>
          <w:rFonts w:ascii="Times New Roman" w:hAnsi="Times New Roman" w:cs="Times New Roman"/>
          <w:szCs w:val="20"/>
          <w:lang w:eastAsia="id-ID"/>
        </w:rPr>
        <w:t>king 50 eggs and the diameter was calculated using Effendie’s equation [10]. The equation is: Diameter of the ovum = the ocular scale x calibration number. The value of 1 on the objective scale is as follows: 1 ocular = (objective value/ocular value) x obj</w:t>
      </w:r>
      <w:r>
        <w:rPr>
          <w:rFonts w:ascii="Times New Roman" w:hAnsi="Times New Roman" w:cs="Times New Roman"/>
          <w:szCs w:val="20"/>
          <w:lang w:eastAsia="id-ID"/>
        </w:rPr>
        <w:t>ective scale.</w:t>
      </w:r>
    </w:p>
    <w:p w:rsidR="00416A2D" w:rsidRDefault="00416A2D">
      <w:pPr>
        <w:autoSpaceDE w:val="0"/>
        <w:autoSpaceDN w:val="0"/>
        <w:adjustRightInd w:val="0"/>
        <w:spacing w:after="0" w:line="240" w:lineRule="auto"/>
        <w:jc w:val="both"/>
        <w:rPr>
          <w:rFonts w:ascii="Times New Roman" w:hAnsi="Times New Roman" w:cs="Times New Roman"/>
          <w:i/>
          <w:szCs w:val="20"/>
          <w:lang w:eastAsia="id-ID"/>
        </w:rPr>
      </w:pPr>
    </w:p>
    <w:p w:rsidR="00416A2D" w:rsidRDefault="009F5515">
      <w:pPr>
        <w:pStyle w:val="ListParagraph"/>
        <w:numPr>
          <w:ilvl w:val="2"/>
          <w:numId w:val="9"/>
        </w:numPr>
        <w:tabs>
          <w:tab w:val="left" w:pos="567"/>
        </w:tabs>
        <w:autoSpaceDE w:val="0"/>
        <w:autoSpaceDN w:val="0"/>
        <w:adjustRightInd w:val="0"/>
        <w:spacing w:after="0" w:line="240" w:lineRule="auto"/>
        <w:ind w:left="0" w:firstLine="0"/>
        <w:jc w:val="both"/>
        <w:rPr>
          <w:rFonts w:ascii="Times New Roman" w:hAnsi="Times New Roman" w:cs="Times New Roman"/>
          <w:bCs/>
          <w:i/>
          <w:szCs w:val="20"/>
          <w:lang w:eastAsia="id-ID"/>
        </w:rPr>
      </w:pPr>
      <w:r>
        <w:rPr>
          <w:rFonts w:ascii="Times New Roman" w:hAnsi="Times New Roman" w:cs="Times New Roman"/>
          <w:bCs/>
          <w:i/>
          <w:szCs w:val="20"/>
          <w:lang w:eastAsia="id-ID"/>
        </w:rPr>
        <w:t xml:space="preserve">Gonad Maturity Index (GMI). </w:t>
      </w:r>
      <w:r>
        <w:rPr>
          <w:rFonts w:ascii="Times New Roman" w:hAnsi="Times New Roman" w:cs="Times New Roman"/>
          <w:szCs w:val="20"/>
          <w:lang w:eastAsia="id-ID"/>
        </w:rPr>
        <w:t>Gonad Maturity Index (GMI) was calculated by comparing gonad’s weight with fish’s body weight and multiplied by one hundred percent [11].</w:t>
      </w:r>
    </w:p>
    <w:p w:rsidR="00416A2D" w:rsidRDefault="00416A2D">
      <w:pPr>
        <w:autoSpaceDE w:val="0"/>
        <w:autoSpaceDN w:val="0"/>
        <w:adjustRightInd w:val="0"/>
        <w:spacing w:after="0" w:line="240" w:lineRule="auto"/>
        <w:jc w:val="both"/>
        <w:rPr>
          <w:rFonts w:ascii="Times New Roman" w:hAnsi="Times New Roman" w:cs="Times New Roman"/>
          <w:bCs/>
          <w:szCs w:val="20"/>
          <w:lang w:eastAsia="id-ID"/>
        </w:rPr>
      </w:pPr>
    </w:p>
    <w:p w:rsidR="00416A2D" w:rsidRDefault="009F5515">
      <w:pPr>
        <w:pStyle w:val="ListParagraph"/>
        <w:numPr>
          <w:ilvl w:val="2"/>
          <w:numId w:val="9"/>
        </w:numPr>
        <w:tabs>
          <w:tab w:val="left" w:pos="567"/>
        </w:tabs>
        <w:autoSpaceDE w:val="0"/>
        <w:autoSpaceDN w:val="0"/>
        <w:adjustRightInd w:val="0"/>
        <w:spacing w:after="0" w:line="240" w:lineRule="auto"/>
        <w:ind w:left="0" w:firstLine="0"/>
        <w:jc w:val="both"/>
        <w:rPr>
          <w:rFonts w:ascii="Times New Roman" w:hAnsi="Times New Roman" w:cs="Times New Roman"/>
          <w:bCs/>
          <w:i/>
          <w:szCs w:val="20"/>
          <w:lang w:eastAsia="id-ID"/>
        </w:rPr>
      </w:pPr>
      <w:r>
        <w:rPr>
          <w:rFonts w:ascii="Times New Roman" w:hAnsi="Times New Roman" w:cs="Times New Roman"/>
          <w:bCs/>
          <w:i/>
          <w:szCs w:val="20"/>
          <w:lang w:eastAsia="id-ID"/>
        </w:rPr>
        <w:t xml:space="preserve">Gonad Maturity Level (GML). </w:t>
      </w:r>
      <w:r>
        <w:rPr>
          <w:rFonts w:ascii="Times New Roman" w:hAnsi="Times New Roman" w:cs="Times New Roman"/>
          <w:szCs w:val="20"/>
          <w:lang w:eastAsia="id-ID"/>
        </w:rPr>
        <w:t>Gonad Maturity Level (GML) can be observed mor</w:t>
      </w:r>
      <w:r>
        <w:rPr>
          <w:rFonts w:ascii="Times New Roman" w:hAnsi="Times New Roman" w:cs="Times New Roman"/>
          <w:szCs w:val="20"/>
          <w:lang w:eastAsia="id-ID"/>
        </w:rPr>
        <w:t>phologically and histologically.</w:t>
      </w:r>
    </w:p>
    <w:p w:rsidR="00416A2D" w:rsidRDefault="00416A2D">
      <w:pPr>
        <w:tabs>
          <w:tab w:val="left" w:pos="567"/>
        </w:tabs>
        <w:autoSpaceDE w:val="0"/>
        <w:autoSpaceDN w:val="0"/>
        <w:adjustRightInd w:val="0"/>
        <w:spacing w:after="0" w:line="240" w:lineRule="auto"/>
        <w:jc w:val="both"/>
        <w:rPr>
          <w:rFonts w:ascii="Times New Roman" w:hAnsi="Times New Roman" w:cs="Times New Roman"/>
          <w:bCs/>
          <w:i/>
          <w:szCs w:val="20"/>
          <w:lang w:eastAsia="id-ID"/>
        </w:rPr>
      </w:pPr>
    </w:p>
    <w:p w:rsidR="00416A2D" w:rsidRDefault="009F5515">
      <w:pPr>
        <w:pStyle w:val="Caption"/>
        <w:spacing w:after="0"/>
        <w:jc w:val="both"/>
        <w:rPr>
          <w:rFonts w:ascii="Times New Roman" w:hAnsi="Times New Roman" w:cs="Times New Roman"/>
          <w:b w:val="0"/>
          <w:color w:val="auto"/>
          <w:sz w:val="22"/>
          <w:szCs w:val="20"/>
          <w:lang w:val="id-ID"/>
        </w:rPr>
      </w:pPr>
      <w:bookmarkStart w:id="1" w:name="_Toc512406956"/>
      <w:bookmarkStart w:id="2" w:name="_Toc512963732"/>
      <w:r>
        <w:rPr>
          <w:rFonts w:ascii="Times New Roman" w:hAnsi="Times New Roman" w:cs="Times New Roman"/>
          <w:b w:val="0"/>
          <w:color w:val="auto"/>
          <w:sz w:val="22"/>
          <w:szCs w:val="20"/>
        </w:rPr>
        <w:t xml:space="preserve">Table </w:t>
      </w:r>
      <w:r>
        <w:rPr>
          <w:rFonts w:ascii="Times New Roman" w:hAnsi="Times New Roman" w:cs="Times New Roman"/>
          <w:b w:val="0"/>
          <w:color w:val="auto"/>
          <w:sz w:val="22"/>
          <w:szCs w:val="20"/>
        </w:rPr>
        <w:fldChar w:fldCharType="begin"/>
      </w:r>
      <w:r>
        <w:rPr>
          <w:rFonts w:ascii="Times New Roman" w:hAnsi="Times New Roman" w:cs="Times New Roman"/>
          <w:b w:val="0"/>
          <w:color w:val="auto"/>
          <w:sz w:val="22"/>
          <w:szCs w:val="20"/>
        </w:rPr>
        <w:instrText xml:space="preserve"> SEQ Table \* ARABIC </w:instrText>
      </w:r>
      <w:r>
        <w:rPr>
          <w:rFonts w:ascii="Times New Roman" w:hAnsi="Times New Roman" w:cs="Times New Roman"/>
          <w:b w:val="0"/>
          <w:color w:val="auto"/>
          <w:sz w:val="22"/>
          <w:szCs w:val="20"/>
        </w:rPr>
        <w:fldChar w:fldCharType="separate"/>
      </w:r>
      <w:r>
        <w:rPr>
          <w:rFonts w:ascii="Times New Roman" w:hAnsi="Times New Roman" w:cs="Times New Roman"/>
          <w:b w:val="0"/>
          <w:noProof/>
          <w:color w:val="auto"/>
          <w:sz w:val="22"/>
          <w:szCs w:val="20"/>
        </w:rPr>
        <w:t>1</w:t>
      </w:r>
      <w:r>
        <w:rPr>
          <w:rFonts w:ascii="Times New Roman" w:hAnsi="Times New Roman" w:cs="Times New Roman"/>
          <w:b w:val="0"/>
          <w:color w:val="auto"/>
          <w:sz w:val="22"/>
          <w:szCs w:val="20"/>
        </w:rPr>
        <w:fldChar w:fldCharType="end"/>
      </w:r>
      <w:r>
        <w:rPr>
          <w:rFonts w:ascii="Times New Roman" w:hAnsi="Times New Roman" w:cs="Times New Roman"/>
          <w:b w:val="0"/>
          <w:color w:val="auto"/>
          <w:sz w:val="22"/>
          <w:szCs w:val="20"/>
        </w:rPr>
        <w:t xml:space="preserve">. Characteristics of Gonad maturity Level </w:t>
      </w:r>
      <w:bookmarkEnd w:id="1"/>
      <w:bookmarkEnd w:id="2"/>
      <w:r>
        <w:rPr>
          <w:rFonts w:ascii="Times New Roman" w:hAnsi="Times New Roman" w:cs="Times New Roman"/>
          <w:b w:val="0"/>
          <w:color w:val="auto"/>
          <w:sz w:val="22"/>
          <w:szCs w:val="20"/>
          <w:lang w:val="id-ID"/>
        </w:rPr>
        <w:t>[13]</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134"/>
        <w:gridCol w:w="6946"/>
      </w:tblGrid>
      <w:tr w:rsidR="00416A2D">
        <w:tc>
          <w:tcPr>
            <w:tcW w:w="1134" w:type="dxa"/>
          </w:tcPr>
          <w:p w:rsidR="00416A2D" w:rsidRDefault="009F5515">
            <w:pPr>
              <w:spacing w:after="0" w:line="240" w:lineRule="auto"/>
              <w:rPr>
                <w:rFonts w:ascii="Times New Roman" w:hAnsi="Times New Roman" w:cs="Times New Roman"/>
                <w:szCs w:val="20"/>
              </w:rPr>
            </w:pPr>
            <w:r>
              <w:rPr>
                <w:rFonts w:ascii="Times New Roman" w:hAnsi="Times New Roman" w:cs="Times New Roman"/>
                <w:szCs w:val="20"/>
              </w:rPr>
              <w:t>GML</w:t>
            </w:r>
          </w:p>
        </w:tc>
        <w:tc>
          <w:tcPr>
            <w:tcW w:w="6946" w:type="dxa"/>
          </w:tcPr>
          <w:p w:rsidR="00416A2D" w:rsidRDefault="009F5515">
            <w:pPr>
              <w:spacing w:after="0" w:line="240" w:lineRule="auto"/>
              <w:rPr>
                <w:rFonts w:ascii="Times New Roman" w:hAnsi="Times New Roman" w:cs="Times New Roman"/>
                <w:szCs w:val="20"/>
              </w:rPr>
            </w:pPr>
            <w:r>
              <w:rPr>
                <w:rFonts w:ascii="Times New Roman" w:hAnsi="Times New Roman" w:cs="Times New Roman"/>
                <w:szCs w:val="20"/>
              </w:rPr>
              <w:t>Characteristics</w:t>
            </w:r>
          </w:p>
        </w:tc>
      </w:tr>
      <w:tr w:rsidR="00416A2D">
        <w:tc>
          <w:tcPr>
            <w:tcW w:w="1134" w:type="dxa"/>
          </w:tcPr>
          <w:p w:rsidR="00416A2D" w:rsidRDefault="009F5515">
            <w:pPr>
              <w:spacing w:after="0" w:line="240" w:lineRule="auto"/>
              <w:rPr>
                <w:rFonts w:ascii="Times New Roman" w:hAnsi="Times New Roman" w:cs="Times New Roman"/>
                <w:szCs w:val="20"/>
              </w:rPr>
            </w:pPr>
            <w:r>
              <w:rPr>
                <w:rFonts w:ascii="Times New Roman" w:hAnsi="Times New Roman" w:cs="Times New Roman"/>
                <w:szCs w:val="20"/>
              </w:rPr>
              <w:t>I</w:t>
            </w:r>
          </w:p>
        </w:tc>
        <w:tc>
          <w:tcPr>
            <w:tcW w:w="6946" w:type="dxa"/>
          </w:tcPr>
          <w:p w:rsidR="00416A2D" w:rsidRDefault="009F5515">
            <w:pPr>
              <w:spacing w:after="0" w:line="240" w:lineRule="auto"/>
              <w:jc w:val="both"/>
              <w:rPr>
                <w:rFonts w:ascii="Times New Roman" w:hAnsi="Times New Roman" w:cs="Times New Roman"/>
                <w:szCs w:val="20"/>
              </w:rPr>
            </w:pPr>
            <w:r>
              <w:rPr>
                <w:rFonts w:ascii="Times New Roman" w:hAnsi="Times New Roman" w:cs="Times New Roman"/>
                <w:szCs w:val="20"/>
              </w:rPr>
              <w:t>The eggs could not be seen visually and the proportion of the eggs was more than the proportion of male eel.</w:t>
            </w:r>
          </w:p>
        </w:tc>
      </w:tr>
      <w:tr w:rsidR="00416A2D">
        <w:tc>
          <w:tcPr>
            <w:tcW w:w="1134" w:type="dxa"/>
          </w:tcPr>
          <w:p w:rsidR="00416A2D" w:rsidRDefault="009F5515">
            <w:pPr>
              <w:spacing w:after="0" w:line="240" w:lineRule="auto"/>
              <w:rPr>
                <w:rFonts w:ascii="Times New Roman" w:hAnsi="Times New Roman" w:cs="Times New Roman"/>
                <w:szCs w:val="20"/>
              </w:rPr>
            </w:pPr>
            <w:r>
              <w:rPr>
                <w:rFonts w:ascii="Times New Roman" w:hAnsi="Times New Roman" w:cs="Times New Roman"/>
                <w:szCs w:val="20"/>
              </w:rPr>
              <w:t>II</w:t>
            </w:r>
          </w:p>
        </w:tc>
        <w:tc>
          <w:tcPr>
            <w:tcW w:w="6946" w:type="dxa"/>
          </w:tcPr>
          <w:p w:rsidR="00416A2D" w:rsidRDefault="009F5515">
            <w:pPr>
              <w:spacing w:after="0" w:line="240" w:lineRule="auto"/>
              <w:jc w:val="both"/>
              <w:rPr>
                <w:rFonts w:ascii="Times New Roman" w:hAnsi="Times New Roman" w:cs="Times New Roman"/>
                <w:szCs w:val="20"/>
              </w:rPr>
            </w:pPr>
            <w:r>
              <w:rPr>
                <w:rFonts w:ascii="Times New Roman" w:hAnsi="Times New Roman" w:cs="Times New Roman"/>
                <w:szCs w:val="20"/>
              </w:rPr>
              <w:t>The eggs</w:t>
            </w:r>
            <w:r>
              <w:rPr>
                <w:rFonts w:ascii="Times New Roman" w:hAnsi="Times New Roman" w:cs="Times New Roman"/>
                <w:szCs w:val="20"/>
              </w:rPr>
              <w:t xml:space="preserve"> could be seen visually, small and the proportion was 80-90% of the gonad.</w:t>
            </w:r>
          </w:p>
        </w:tc>
      </w:tr>
      <w:tr w:rsidR="00416A2D">
        <w:tc>
          <w:tcPr>
            <w:tcW w:w="1134" w:type="dxa"/>
          </w:tcPr>
          <w:p w:rsidR="00416A2D" w:rsidRDefault="009F5515">
            <w:pPr>
              <w:spacing w:after="0" w:line="240" w:lineRule="auto"/>
              <w:rPr>
                <w:rFonts w:ascii="Times New Roman" w:hAnsi="Times New Roman" w:cs="Times New Roman"/>
                <w:szCs w:val="20"/>
              </w:rPr>
            </w:pPr>
            <w:r>
              <w:rPr>
                <w:rFonts w:ascii="Times New Roman" w:hAnsi="Times New Roman" w:cs="Times New Roman"/>
                <w:szCs w:val="20"/>
              </w:rPr>
              <w:t>III</w:t>
            </w:r>
          </w:p>
        </w:tc>
        <w:tc>
          <w:tcPr>
            <w:tcW w:w="6946" w:type="dxa"/>
          </w:tcPr>
          <w:p w:rsidR="00416A2D" w:rsidRDefault="009F5515">
            <w:pPr>
              <w:spacing w:after="0" w:line="240" w:lineRule="auto"/>
              <w:jc w:val="both"/>
              <w:rPr>
                <w:rFonts w:ascii="Times New Roman" w:hAnsi="Times New Roman" w:cs="Times New Roman"/>
                <w:szCs w:val="20"/>
              </w:rPr>
            </w:pPr>
            <w:r>
              <w:rPr>
                <w:rFonts w:ascii="Times New Roman" w:hAnsi="Times New Roman" w:cs="Times New Roman"/>
                <w:szCs w:val="20"/>
              </w:rPr>
              <w:t>The eggs could be seen clearly by visual, large, adhered to each other, and the proportion of the eggs was 95% of the gonad.</w:t>
            </w:r>
          </w:p>
        </w:tc>
      </w:tr>
      <w:tr w:rsidR="00416A2D">
        <w:trPr>
          <w:trHeight w:val="87"/>
        </w:trPr>
        <w:tc>
          <w:tcPr>
            <w:tcW w:w="1134" w:type="dxa"/>
          </w:tcPr>
          <w:p w:rsidR="00416A2D" w:rsidRDefault="009F5515">
            <w:pPr>
              <w:spacing w:after="0" w:line="240" w:lineRule="auto"/>
              <w:rPr>
                <w:rFonts w:ascii="Times New Roman" w:hAnsi="Times New Roman" w:cs="Times New Roman"/>
                <w:szCs w:val="20"/>
              </w:rPr>
            </w:pPr>
            <w:r>
              <w:rPr>
                <w:rFonts w:ascii="Times New Roman" w:hAnsi="Times New Roman" w:cs="Times New Roman"/>
                <w:szCs w:val="20"/>
              </w:rPr>
              <w:t>IV</w:t>
            </w:r>
          </w:p>
        </w:tc>
        <w:tc>
          <w:tcPr>
            <w:tcW w:w="6946" w:type="dxa"/>
          </w:tcPr>
          <w:p w:rsidR="00416A2D" w:rsidRDefault="009F5515">
            <w:pPr>
              <w:spacing w:after="0" w:line="240" w:lineRule="auto"/>
              <w:jc w:val="both"/>
              <w:rPr>
                <w:rFonts w:ascii="Times New Roman" w:hAnsi="Times New Roman" w:cs="Times New Roman"/>
                <w:szCs w:val="20"/>
              </w:rPr>
            </w:pPr>
            <w:r>
              <w:rPr>
                <w:rFonts w:ascii="Times New Roman" w:hAnsi="Times New Roman" w:cs="Times New Roman"/>
                <w:szCs w:val="20"/>
              </w:rPr>
              <w:t xml:space="preserve">The eggs could be seen clearly by visual, </w:t>
            </w:r>
            <w:r>
              <w:rPr>
                <w:rFonts w:ascii="Times New Roman" w:hAnsi="Times New Roman" w:cs="Times New Roman"/>
                <w:szCs w:val="20"/>
              </w:rPr>
              <w:t>large, adhered to each other, and the proportion of the eggs was nearly 100% of the gonad.</w:t>
            </w:r>
          </w:p>
        </w:tc>
      </w:tr>
      <w:tr w:rsidR="00416A2D">
        <w:trPr>
          <w:trHeight w:val="87"/>
        </w:trPr>
        <w:tc>
          <w:tcPr>
            <w:tcW w:w="1134" w:type="dxa"/>
          </w:tcPr>
          <w:p w:rsidR="00416A2D" w:rsidRDefault="009F5515">
            <w:pPr>
              <w:spacing w:after="0" w:line="240" w:lineRule="auto"/>
              <w:rPr>
                <w:rFonts w:ascii="Times New Roman" w:hAnsi="Times New Roman" w:cs="Times New Roman"/>
                <w:i/>
                <w:iCs/>
                <w:szCs w:val="20"/>
              </w:rPr>
            </w:pPr>
            <w:r>
              <w:rPr>
                <w:rFonts w:ascii="Times New Roman" w:hAnsi="Times New Roman" w:cs="Times New Roman"/>
                <w:i/>
                <w:iCs/>
                <w:szCs w:val="20"/>
              </w:rPr>
              <w:t>Intersex</w:t>
            </w:r>
          </w:p>
        </w:tc>
        <w:tc>
          <w:tcPr>
            <w:tcW w:w="6946" w:type="dxa"/>
          </w:tcPr>
          <w:p w:rsidR="00416A2D" w:rsidRDefault="009F5515">
            <w:pPr>
              <w:spacing w:after="0" w:line="240" w:lineRule="auto"/>
              <w:jc w:val="both"/>
              <w:rPr>
                <w:rFonts w:ascii="Times New Roman" w:hAnsi="Times New Roman" w:cs="Times New Roman"/>
                <w:szCs w:val="20"/>
              </w:rPr>
            </w:pPr>
            <w:r>
              <w:rPr>
                <w:rFonts w:ascii="Times New Roman" w:hAnsi="Times New Roman" w:cs="Times New Roman"/>
                <w:szCs w:val="20"/>
              </w:rPr>
              <w:t>The proportion of sperm and egg was equal.</w:t>
            </w:r>
          </w:p>
        </w:tc>
      </w:tr>
    </w:tbl>
    <w:p w:rsidR="00416A2D" w:rsidRDefault="00416A2D">
      <w:pPr>
        <w:tabs>
          <w:tab w:val="left" w:pos="567"/>
        </w:tabs>
        <w:autoSpaceDE w:val="0"/>
        <w:autoSpaceDN w:val="0"/>
        <w:adjustRightInd w:val="0"/>
        <w:spacing w:after="0" w:line="240" w:lineRule="auto"/>
        <w:jc w:val="both"/>
        <w:rPr>
          <w:rFonts w:ascii="Times New Roman" w:hAnsi="Times New Roman" w:cs="Times New Roman"/>
          <w:bCs/>
          <w:i/>
          <w:szCs w:val="20"/>
          <w:lang w:eastAsia="id-ID"/>
        </w:rPr>
      </w:pPr>
    </w:p>
    <w:p w:rsidR="00416A2D" w:rsidRDefault="009F5515">
      <w:pPr>
        <w:pStyle w:val="ListParagraph"/>
        <w:numPr>
          <w:ilvl w:val="2"/>
          <w:numId w:val="9"/>
        </w:numPr>
        <w:tabs>
          <w:tab w:val="left" w:pos="567"/>
        </w:tabs>
        <w:spacing w:after="0" w:line="240" w:lineRule="auto"/>
        <w:ind w:left="0" w:firstLine="0"/>
        <w:jc w:val="both"/>
        <w:rPr>
          <w:rFonts w:ascii="Times New Roman" w:hAnsi="Times New Roman" w:cs="Times New Roman"/>
          <w:bCs/>
          <w:i/>
          <w:szCs w:val="20"/>
          <w:lang w:eastAsia="id-ID"/>
        </w:rPr>
      </w:pPr>
      <w:r>
        <w:rPr>
          <w:rFonts w:ascii="Times New Roman" w:hAnsi="Times New Roman" w:cs="Times New Roman"/>
          <w:bCs/>
          <w:i/>
          <w:szCs w:val="20"/>
          <w:lang w:eastAsia="id-ID"/>
        </w:rPr>
        <w:t xml:space="preserve">Preparation and observation of Gonad’s Histology. </w:t>
      </w:r>
      <w:r>
        <w:rPr>
          <w:rFonts w:ascii="Times New Roman" w:hAnsi="Times New Roman" w:cs="Times New Roman"/>
          <w:bCs/>
          <w:szCs w:val="20"/>
          <w:lang w:eastAsia="id-ID"/>
        </w:rPr>
        <w:t>t</w:t>
      </w:r>
      <w:r>
        <w:rPr>
          <w:rFonts w:ascii="Times New Roman" w:hAnsi="Times New Roman" w:cs="Times New Roman"/>
          <w:bCs/>
          <w:szCs w:val="20"/>
          <w:lang w:val="en-US" w:eastAsia="id-ID"/>
        </w:rPr>
        <w:t>T</w:t>
      </w:r>
      <w:r>
        <w:rPr>
          <w:rFonts w:ascii="Times New Roman" w:hAnsi="Times New Roman" w:cs="Times New Roman"/>
          <w:bCs/>
          <w:szCs w:val="20"/>
          <w:lang w:eastAsia="id-ID"/>
        </w:rPr>
        <w:t xml:space="preserve">he gonad was observed </w:t>
      </w:r>
      <w:r>
        <w:rPr>
          <w:rFonts w:ascii="Times New Roman" w:hAnsi="Times New Roman" w:cs="Times New Roman"/>
          <w:bCs/>
          <w:szCs w:val="20"/>
          <w:lang w:val="en-US" w:eastAsia="id-ID"/>
        </w:rPr>
        <w:t>micro-morphologically by histology o</w:t>
      </w:r>
      <w:r>
        <w:rPr>
          <w:rFonts w:ascii="Times New Roman" w:hAnsi="Times New Roman" w:cs="Times New Roman"/>
          <w:bCs/>
          <w:szCs w:val="20"/>
          <w:lang w:val="en-US" w:eastAsia="id-ID"/>
        </w:rPr>
        <w:t>bservation using modification of paraffin method</w:t>
      </w:r>
      <w:r>
        <w:rPr>
          <w:rFonts w:ascii="Times New Roman" w:hAnsi="Times New Roman" w:cs="Times New Roman"/>
          <w:bCs/>
          <w:szCs w:val="20"/>
          <w:lang w:eastAsia="id-ID"/>
        </w:rPr>
        <w:t xml:space="preserve"> [14]. First, the ricefield eel was dissected, followed by take its gonad. Furthermore, the gonad was fixed by an NBF </w:t>
      </w:r>
      <w:r>
        <w:rPr>
          <w:rFonts w:ascii="Times New Roman" w:hAnsi="Times New Roman" w:cs="Times New Roman"/>
          <w:bCs/>
          <w:szCs w:val="20"/>
          <w:lang w:eastAsia="id-ID"/>
        </w:rPr>
        <w:lastRenderedPageBreak/>
        <w:t xml:space="preserve">solution for 24 hour The steps of making histological preparation by paraffin method were </w:t>
      </w:r>
      <w:r>
        <w:rPr>
          <w:rFonts w:ascii="Times New Roman" w:hAnsi="Times New Roman" w:cs="Times New Roman"/>
          <w:bCs/>
          <w:szCs w:val="20"/>
          <w:lang w:eastAsia="id-ID"/>
        </w:rPr>
        <w:t>washing, dehydration, dealcoholization (clearing), and infiltration on a paraffin, embedding on a paraffin block, sectioning, affixing</w:t>
      </w:r>
      <w:r>
        <w:rPr>
          <w:rFonts w:ascii="Times New Roman" w:hAnsi="Times New Roman" w:cs="Times New Roman"/>
          <w:bCs/>
          <w:szCs w:val="20"/>
          <w:lang w:val="en-US" w:eastAsia="id-ID"/>
        </w:rPr>
        <w:t xml:space="preserve"> on the gelatinized object glass</w:t>
      </w:r>
      <w:r>
        <w:rPr>
          <w:rFonts w:ascii="Times New Roman" w:hAnsi="Times New Roman" w:cs="Times New Roman"/>
          <w:bCs/>
          <w:szCs w:val="20"/>
          <w:lang w:eastAsia="id-ID"/>
        </w:rPr>
        <w:t>, deparaffinization, staining, mounting, labelling, and microscope examination, respective</w:t>
      </w:r>
      <w:r>
        <w:rPr>
          <w:rFonts w:ascii="Times New Roman" w:hAnsi="Times New Roman" w:cs="Times New Roman"/>
          <w:bCs/>
          <w:szCs w:val="20"/>
          <w:lang w:eastAsia="id-ID"/>
        </w:rPr>
        <w:t>ly.</w:t>
      </w:r>
    </w:p>
    <w:p w:rsidR="00416A2D" w:rsidRDefault="00416A2D">
      <w:pPr>
        <w:pStyle w:val="ListParagraph"/>
        <w:tabs>
          <w:tab w:val="left" w:pos="567"/>
        </w:tabs>
        <w:spacing w:after="0" w:line="240" w:lineRule="auto"/>
        <w:ind w:left="0"/>
        <w:jc w:val="both"/>
        <w:rPr>
          <w:rFonts w:ascii="Times New Roman" w:hAnsi="Times New Roman" w:cs="Times New Roman"/>
          <w:bCs/>
          <w:i/>
          <w:szCs w:val="20"/>
          <w:lang w:eastAsia="id-ID"/>
        </w:rPr>
      </w:pPr>
    </w:p>
    <w:p w:rsidR="00416A2D" w:rsidRDefault="009F5515">
      <w:pPr>
        <w:pStyle w:val="ListParagraph"/>
        <w:numPr>
          <w:ilvl w:val="1"/>
          <w:numId w:val="9"/>
        </w:numPr>
        <w:spacing w:after="0" w:line="240" w:lineRule="auto"/>
        <w:ind w:left="426" w:hanging="426"/>
        <w:jc w:val="both"/>
        <w:outlineLvl w:val="1"/>
        <w:rPr>
          <w:rFonts w:ascii="Times New Roman" w:hAnsi="Times New Roman" w:cs="Times New Roman"/>
          <w:bCs/>
          <w:i/>
          <w:szCs w:val="20"/>
        </w:rPr>
      </w:pPr>
      <w:r>
        <w:rPr>
          <w:rFonts w:ascii="Times New Roman" w:hAnsi="Times New Roman" w:cs="Times New Roman"/>
          <w:bCs/>
          <w:i/>
          <w:szCs w:val="20"/>
        </w:rPr>
        <w:t>Data Analysis</w:t>
      </w:r>
    </w:p>
    <w:p w:rsidR="00416A2D" w:rsidRDefault="009F5515">
      <w:pPr>
        <w:spacing w:after="0" w:line="240" w:lineRule="auto"/>
        <w:jc w:val="both"/>
        <w:rPr>
          <w:rFonts w:ascii="Times New Roman" w:hAnsi="Times New Roman" w:cs="Times New Roman"/>
          <w:szCs w:val="20"/>
        </w:rPr>
      </w:pPr>
      <w:r>
        <w:rPr>
          <w:rFonts w:ascii="Times New Roman" w:hAnsi="Times New Roman" w:cs="Times New Roman"/>
          <w:szCs w:val="20"/>
        </w:rPr>
        <w:t xml:space="preserve">The data of GML, GMI, fecundity, and diameter of the ricefield eel either by </w:t>
      </w:r>
      <w:r>
        <w:rPr>
          <w:rFonts w:ascii="Times New Roman" w:hAnsi="Times New Roman" w:cs="Times New Roman"/>
          <w:szCs w:val="20"/>
          <w:lang w:val="id-ID"/>
        </w:rPr>
        <w:t xml:space="preserve">histological </w:t>
      </w:r>
      <w:r>
        <w:rPr>
          <w:rFonts w:ascii="Times New Roman" w:hAnsi="Times New Roman" w:cs="Times New Roman"/>
          <w:szCs w:val="20"/>
        </w:rPr>
        <w:t xml:space="preserve">measurement, were analyzed descriptively and qualitatively. The correlation of body length with GML and body length with GMI, were analyzed using </w:t>
      </w:r>
      <w:r>
        <w:rPr>
          <w:rFonts w:ascii="Times New Roman" w:hAnsi="Times New Roman" w:cs="Times New Roman"/>
          <w:szCs w:val="20"/>
        </w:rPr>
        <w:t>SPSS 16.0. The determination of sex was performed according to the body length and was analyzed descriptively.</w:t>
      </w:r>
    </w:p>
    <w:p w:rsidR="00416A2D" w:rsidRDefault="00416A2D">
      <w:pPr>
        <w:tabs>
          <w:tab w:val="left" w:pos="567"/>
        </w:tabs>
        <w:spacing w:after="0" w:line="240" w:lineRule="auto"/>
        <w:jc w:val="both"/>
        <w:rPr>
          <w:rFonts w:ascii="Times New Roman" w:hAnsi="Times New Roman" w:cs="Times New Roman"/>
          <w:bCs/>
          <w:i/>
          <w:szCs w:val="20"/>
          <w:lang w:eastAsia="id-ID"/>
        </w:rPr>
      </w:pPr>
    </w:p>
    <w:p w:rsidR="00416A2D" w:rsidRDefault="009F5515">
      <w:pPr>
        <w:pStyle w:val="ListParagraph"/>
        <w:numPr>
          <w:ilvl w:val="0"/>
          <w:numId w:val="9"/>
        </w:numPr>
        <w:spacing w:after="0" w:line="240" w:lineRule="auto"/>
        <w:ind w:left="284" w:hanging="284"/>
        <w:rPr>
          <w:rFonts w:ascii="Times New Roman" w:hAnsi="Times New Roman" w:cs="Times New Roman"/>
          <w:b/>
          <w:sz w:val="20"/>
          <w:szCs w:val="20"/>
        </w:rPr>
      </w:pPr>
      <w:r>
        <w:rPr>
          <w:rFonts w:ascii="Times New Roman" w:hAnsi="Times New Roman" w:cs="Times New Roman"/>
          <w:b/>
          <w:szCs w:val="20"/>
        </w:rPr>
        <w:t>Result and Discussion</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Captured eel in November reached the highest frequency within the interval of 27.6-29.8 cm of body length. The same interv</w:t>
      </w:r>
      <w:r>
        <w:rPr>
          <w:rFonts w:ascii="Times New Roman" w:hAnsi="Times New Roman" w:cs="Times New Roman"/>
          <w:szCs w:val="20"/>
          <w:lang w:eastAsia="id-ID"/>
        </w:rPr>
        <w:t xml:space="preserve">al of body length was shown by the majority of ricefield eels, which were captured in December. On January, the number of captured eels reached maximum amount on the interval of 29.9-32.1 cm of body length. The highest number of ricefield eel on March was </w:t>
      </w:r>
      <w:r>
        <w:rPr>
          <w:rFonts w:ascii="Times New Roman" w:hAnsi="Times New Roman" w:cs="Times New Roman"/>
          <w:szCs w:val="20"/>
          <w:lang w:eastAsia="id-ID"/>
        </w:rPr>
        <w:t>also had the same class of body length interval as January.</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val="id-ID" w:eastAsia="id-ID"/>
        </w:rPr>
      </w:pPr>
      <w:r>
        <w:rPr>
          <w:rFonts w:ascii="Times New Roman" w:hAnsi="Times New Roman" w:cs="Times New Roman"/>
          <w:szCs w:val="20"/>
          <w:lang w:eastAsia="id-ID"/>
        </w:rPr>
        <w:t>Generally, the result of this research showed that ricefield eels, which underwent intersex phase, were within the body length interval of 30.5-30.7 cm. Therefore, the eels with body length within</w:t>
      </w:r>
      <w:r>
        <w:rPr>
          <w:rFonts w:ascii="Times New Roman" w:hAnsi="Times New Roman" w:cs="Times New Roman"/>
          <w:szCs w:val="20"/>
          <w:lang w:eastAsia="id-ID"/>
        </w:rPr>
        <w:t xml:space="preserve"> the interval of 23-25.2, 25.3-27.5, and 27.6-29.8, were a female. The eels with the body length interval within 29.9-32.1 cm, were an intersex and a male.</w:t>
      </w:r>
      <w:r>
        <w:rPr>
          <w:rFonts w:ascii="Times New Roman" w:hAnsi="Times New Roman" w:cs="Times New Roman"/>
          <w:szCs w:val="20"/>
          <w:lang w:val="id-ID" w:eastAsia="id-ID"/>
        </w:rPr>
        <w:t xml:space="preserve"> </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The eels with body length within the interval of 32.3-34.5, 34.6-36.8, and 36.9-39.1, were a male.</w:t>
      </w:r>
      <w:r>
        <w:rPr>
          <w:rFonts w:ascii="Times New Roman" w:hAnsi="Times New Roman" w:cs="Times New Roman"/>
          <w:szCs w:val="20"/>
          <w:lang w:val="id-ID" w:eastAsia="id-ID"/>
        </w:rPr>
        <w:t xml:space="preserve"> </w:t>
      </w:r>
      <w:r>
        <w:rPr>
          <w:rFonts w:ascii="Times New Roman" w:hAnsi="Times New Roman" w:cs="Times New Roman"/>
          <w:szCs w:val="20"/>
          <w:lang w:val="id-ID" w:eastAsia="id-ID"/>
        </w:rPr>
        <w:t xml:space="preserve">Bonvenuto C, </w:t>
      </w:r>
      <w:r>
        <w:rPr>
          <w:rFonts w:ascii="Times New Roman" w:hAnsi="Times New Roman" w:cs="Times New Roman"/>
          <w:i/>
          <w:szCs w:val="20"/>
          <w:lang w:val="id-ID" w:eastAsia="id-ID"/>
        </w:rPr>
        <w:t>et al</w:t>
      </w:r>
      <w:r>
        <w:rPr>
          <w:rFonts w:ascii="Times New Roman" w:hAnsi="Times New Roman" w:cs="Times New Roman"/>
          <w:szCs w:val="20"/>
          <w:lang w:val="id-ID" w:eastAsia="id-ID"/>
        </w:rPr>
        <w:t>., [15]</w:t>
      </w:r>
      <w:r>
        <w:rPr>
          <w:rFonts w:ascii="Times New Roman" w:hAnsi="Times New Roman" w:cs="Times New Roman"/>
          <w:szCs w:val="20"/>
          <w:lang w:eastAsia="id-ID"/>
        </w:rPr>
        <w:t xml:space="preserve"> stated that the transformation of gonadal structure from female to male through an intersex phase were approximately need 2 to 4 months of duration.</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val="id-ID" w:eastAsia="id-ID"/>
        </w:rPr>
      </w:pPr>
      <w:r>
        <w:rPr>
          <w:rFonts w:ascii="Times New Roman" w:hAnsi="Times New Roman" w:cs="Times New Roman"/>
          <w:szCs w:val="20"/>
          <w:lang w:eastAsia="id-ID"/>
        </w:rPr>
        <w:t>The number of captured male eel from November until December 2017 was shown to be</w:t>
      </w:r>
      <w:r>
        <w:rPr>
          <w:rFonts w:ascii="Times New Roman" w:hAnsi="Times New Roman" w:cs="Times New Roman"/>
          <w:szCs w:val="20"/>
          <w:lang w:eastAsia="id-ID"/>
        </w:rPr>
        <w:t xml:space="preserve"> slowly reduced. The number of captured female eel was more than the number of captured male eel. This condition was occurred due to an imbalance of the number of female and male in hermaphrodite fish </w:t>
      </w:r>
      <w:r>
        <w:rPr>
          <w:rFonts w:ascii="Times New Roman" w:hAnsi="Times New Roman" w:cs="Times New Roman"/>
          <w:szCs w:val="20"/>
          <w:lang w:val="id-ID" w:eastAsia="id-ID"/>
        </w:rPr>
        <w:t xml:space="preserve">[16]. </w:t>
      </w:r>
      <w:r>
        <w:rPr>
          <w:rFonts w:ascii="Times New Roman" w:hAnsi="Times New Roman" w:cs="Times New Roman"/>
          <w:szCs w:val="20"/>
          <w:lang w:eastAsia="id-ID"/>
        </w:rPr>
        <w:t xml:space="preserve"> In addition, this finding also similar with the </w:t>
      </w:r>
      <w:r>
        <w:rPr>
          <w:rFonts w:ascii="Times New Roman" w:hAnsi="Times New Roman" w:cs="Times New Roman"/>
          <w:szCs w:val="20"/>
          <w:lang w:eastAsia="id-ID"/>
        </w:rPr>
        <w:t xml:space="preserve">research by </w:t>
      </w:r>
      <w:r>
        <w:rPr>
          <w:rFonts w:ascii="Times New Roman" w:hAnsi="Times New Roman" w:cs="Times New Roman"/>
          <w:szCs w:val="20"/>
          <w:lang w:val="id-ID" w:eastAsia="id-ID"/>
        </w:rPr>
        <w:t>[15].</w:t>
      </w:r>
    </w:p>
    <w:p w:rsidR="00416A2D" w:rsidRDefault="009F5515">
      <w:pPr>
        <w:tabs>
          <w:tab w:val="left" w:pos="7230"/>
        </w:tabs>
        <w:autoSpaceDE w:val="0"/>
        <w:autoSpaceDN w:val="0"/>
        <w:adjustRightInd w:val="0"/>
        <w:spacing w:after="0" w:line="240" w:lineRule="auto"/>
        <w:jc w:val="both"/>
        <w:rPr>
          <w:rFonts w:ascii="Times New Roman" w:hAnsi="Times New Roman" w:cs="Times New Roman"/>
          <w:sz w:val="20"/>
          <w:szCs w:val="20"/>
          <w:lang w:eastAsia="id-ID"/>
        </w:rPr>
      </w:pPr>
      <w:r>
        <w:rPr>
          <w:noProof/>
        </w:rPr>
        <w:drawing>
          <wp:anchor distT="0" distB="0" distL="0" distR="0" simplePos="0" relativeHeight="2" behindDoc="0" locked="0" layoutInCell="1" allowOverlap="1" wp14:anchorId="2E9B72AA" wp14:editId="1C8AA76C">
            <wp:simplePos x="0" y="0"/>
            <wp:positionH relativeFrom="margin">
              <wp:posOffset>327869</wp:posOffset>
            </wp:positionH>
            <wp:positionV relativeFrom="paragraph">
              <wp:posOffset>149784</wp:posOffset>
            </wp:positionV>
            <wp:extent cx="5377217" cy="2169994"/>
            <wp:effectExtent l="0" t="0" r="0" b="0"/>
            <wp:wrapNone/>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16A2D" w:rsidRDefault="00416A2D">
      <w:pPr>
        <w:pStyle w:val="Caption"/>
        <w:rPr>
          <w:rFonts w:ascii="Times New Roman" w:hAnsi="Times New Roman" w:cs="Times New Roman"/>
          <w:b w:val="0"/>
          <w:bCs w:val="0"/>
          <w:color w:val="auto"/>
          <w:sz w:val="20"/>
          <w:szCs w:val="20"/>
          <w:lang w:eastAsia="id-ID"/>
        </w:rPr>
      </w:pPr>
    </w:p>
    <w:p w:rsidR="00416A2D" w:rsidRDefault="00416A2D">
      <w:pPr>
        <w:pStyle w:val="Caption"/>
        <w:rPr>
          <w:rFonts w:ascii="Times New Roman" w:hAnsi="Times New Roman" w:cs="Times New Roman"/>
          <w:b w:val="0"/>
          <w:bCs w:val="0"/>
          <w:color w:val="auto"/>
          <w:sz w:val="20"/>
          <w:szCs w:val="20"/>
          <w:lang w:eastAsia="id-ID"/>
        </w:rPr>
      </w:pPr>
    </w:p>
    <w:p w:rsidR="00416A2D" w:rsidRDefault="00416A2D">
      <w:pPr>
        <w:pStyle w:val="Caption"/>
        <w:rPr>
          <w:rFonts w:ascii="Times New Roman" w:hAnsi="Times New Roman" w:cs="Times New Roman"/>
          <w:b w:val="0"/>
          <w:bCs w:val="0"/>
          <w:color w:val="auto"/>
          <w:sz w:val="20"/>
          <w:szCs w:val="20"/>
          <w:lang w:eastAsia="id-ID"/>
        </w:rPr>
      </w:pPr>
    </w:p>
    <w:p w:rsidR="00416A2D" w:rsidRDefault="00416A2D">
      <w:pPr>
        <w:pStyle w:val="Caption"/>
        <w:rPr>
          <w:rFonts w:ascii="Times New Roman" w:hAnsi="Times New Roman" w:cs="Times New Roman"/>
          <w:b w:val="0"/>
          <w:bCs w:val="0"/>
          <w:color w:val="auto"/>
          <w:sz w:val="20"/>
          <w:szCs w:val="20"/>
          <w:lang w:eastAsia="id-ID"/>
        </w:rPr>
      </w:pPr>
    </w:p>
    <w:p w:rsidR="00416A2D" w:rsidRDefault="00416A2D">
      <w:pPr>
        <w:pStyle w:val="Caption"/>
        <w:rPr>
          <w:rFonts w:ascii="Times New Roman" w:hAnsi="Times New Roman" w:cs="Times New Roman"/>
          <w:b w:val="0"/>
          <w:bCs w:val="0"/>
          <w:color w:val="auto"/>
          <w:sz w:val="20"/>
          <w:szCs w:val="20"/>
          <w:lang w:eastAsia="id-ID"/>
        </w:rPr>
      </w:pPr>
    </w:p>
    <w:p w:rsidR="00416A2D" w:rsidRDefault="00416A2D">
      <w:pPr>
        <w:pStyle w:val="Caption"/>
        <w:rPr>
          <w:rFonts w:ascii="Times New Roman" w:hAnsi="Times New Roman" w:cs="Times New Roman"/>
          <w:b w:val="0"/>
          <w:bCs w:val="0"/>
          <w:color w:val="auto"/>
          <w:sz w:val="20"/>
          <w:szCs w:val="20"/>
          <w:lang w:eastAsia="id-ID"/>
        </w:rPr>
      </w:pPr>
    </w:p>
    <w:p w:rsidR="00416A2D" w:rsidRDefault="00416A2D">
      <w:pPr>
        <w:pStyle w:val="Caption"/>
        <w:rPr>
          <w:rFonts w:ascii="Times New Roman" w:hAnsi="Times New Roman" w:cs="Times New Roman"/>
          <w:b w:val="0"/>
          <w:bCs w:val="0"/>
          <w:color w:val="auto"/>
          <w:sz w:val="20"/>
          <w:szCs w:val="20"/>
          <w:lang w:eastAsia="id-ID"/>
        </w:rPr>
      </w:pPr>
    </w:p>
    <w:p w:rsidR="00416A2D" w:rsidRDefault="009F5515">
      <w:pPr>
        <w:pStyle w:val="Caption"/>
        <w:jc w:val="center"/>
        <w:rPr>
          <w:rFonts w:ascii="Times New Roman" w:hAnsi="Times New Roman" w:cs="Times New Roman"/>
          <w:color w:val="auto"/>
          <w:sz w:val="22"/>
          <w:szCs w:val="20"/>
          <w:lang w:val="id-ID"/>
        </w:rPr>
      </w:pPr>
      <w:r>
        <w:rPr>
          <w:rFonts w:ascii="Times New Roman" w:hAnsi="Times New Roman" w:cs="Times New Roman"/>
          <w:color w:val="auto"/>
          <w:sz w:val="22"/>
          <w:szCs w:val="20"/>
        </w:rPr>
        <w:t xml:space="preserve">Figure </w:t>
      </w:r>
      <w:r>
        <w:rPr>
          <w:rFonts w:ascii="Times New Roman" w:hAnsi="Times New Roman" w:cs="Times New Roman"/>
          <w:color w:val="auto"/>
          <w:sz w:val="22"/>
          <w:szCs w:val="20"/>
        </w:rPr>
        <w:fldChar w:fldCharType="begin"/>
      </w:r>
      <w:r>
        <w:rPr>
          <w:rFonts w:ascii="Times New Roman" w:hAnsi="Times New Roman" w:cs="Times New Roman"/>
          <w:color w:val="auto"/>
          <w:sz w:val="22"/>
          <w:szCs w:val="20"/>
        </w:rPr>
        <w:instrText xml:space="preserve"> SEQ Figure \* ARABIC </w:instrText>
      </w:r>
      <w:r>
        <w:rPr>
          <w:rFonts w:ascii="Times New Roman" w:hAnsi="Times New Roman" w:cs="Times New Roman"/>
          <w:color w:val="auto"/>
          <w:sz w:val="22"/>
          <w:szCs w:val="20"/>
        </w:rPr>
        <w:fldChar w:fldCharType="separate"/>
      </w:r>
      <w:r>
        <w:rPr>
          <w:rFonts w:ascii="Times New Roman" w:hAnsi="Times New Roman" w:cs="Times New Roman"/>
          <w:noProof/>
          <w:color w:val="auto"/>
          <w:sz w:val="22"/>
          <w:szCs w:val="20"/>
        </w:rPr>
        <w:t>1</w:t>
      </w:r>
      <w:r>
        <w:rPr>
          <w:rFonts w:ascii="Times New Roman" w:hAnsi="Times New Roman" w:cs="Times New Roman"/>
          <w:color w:val="auto"/>
          <w:sz w:val="22"/>
          <w:szCs w:val="20"/>
        </w:rPr>
        <w:fldChar w:fldCharType="end"/>
      </w:r>
      <w:r>
        <w:rPr>
          <w:rFonts w:ascii="Times New Roman" w:hAnsi="Times New Roman" w:cs="Times New Roman"/>
          <w:color w:val="auto"/>
          <w:sz w:val="22"/>
          <w:szCs w:val="20"/>
        </w:rPr>
        <w:t xml:space="preserve">. </w:t>
      </w:r>
      <w:r>
        <w:rPr>
          <w:rFonts w:ascii="Times New Roman" w:hAnsi="Times New Roman" w:cs="Times New Roman"/>
          <w:color w:val="auto"/>
          <w:sz w:val="22"/>
          <w:szCs w:val="20"/>
          <w:lang w:val="id-ID"/>
        </w:rPr>
        <w:t xml:space="preserve">The amount of captured eels </w:t>
      </w:r>
      <w:r>
        <w:rPr>
          <w:rFonts w:ascii="Times New Roman" w:hAnsi="Times New Roman" w:cs="Times New Roman"/>
          <w:color w:val="auto"/>
          <w:sz w:val="22"/>
          <w:szCs w:val="20"/>
        </w:rPr>
        <w:t xml:space="preserve">and </w:t>
      </w:r>
      <w:r>
        <w:rPr>
          <w:rFonts w:ascii="Times New Roman" w:hAnsi="Times New Roman" w:cs="Times New Roman"/>
          <w:color w:val="auto"/>
          <w:sz w:val="22"/>
          <w:szCs w:val="20"/>
          <w:lang w:val="id-ID"/>
        </w:rPr>
        <w:t>body length interval</w:t>
      </w:r>
    </w:p>
    <w:p w:rsidR="00416A2D" w:rsidRDefault="009F5515">
      <w:pPr>
        <w:tabs>
          <w:tab w:val="left" w:pos="3120"/>
        </w:tabs>
        <w:jc w:val="center"/>
        <w:rPr>
          <w:rFonts w:ascii="Times New Roman" w:hAnsi="Times New Roman"/>
          <w:sz w:val="20"/>
          <w:szCs w:val="20"/>
          <w:lang w:val="id-ID"/>
        </w:rPr>
      </w:pPr>
      <w:r>
        <w:rPr>
          <w:noProof/>
        </w:rPr>
        <w:lastRenderedPageBreak/>
        <w:drawing>
          <wp:inline distT="0" distB="0" distL="114300" distR="114300" wp14:anchorId="0E458E8A" wp14:editId="1D79EF5E">
            <wp:extent cx="4800600" cy="234315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6A2D" w:rsidRDefault="009F5515">
      <w:pPr>
        <w:pStyle w:val="Caption"/>
        <w:jc w:val="center"/>
        <w:rPr>
          <w:rFonts w:ascii="Times New Roman" w:hAnsi="Times New Roman" w:cs="Times New Roman"/>
          <w:color w:val="auto"/>
          <w:sz w:val="22"/>
          <w:szCs w:val="20"/>
          <w:lang w:val="id-ID"/>
        </w:rPr>
      </w:pPr>
      <w:r>
        <w:rPr>
          <w:rFonts w:ascii="Times New Roman" w:hAnsi="Times New Roman" w:cs="Times New Roman"/>
          <w:color w:val="auto"/>
          <w:sz w:val="22"/>
          <w:szCs w:val="20"/>
        </w:rPr>
        <w:t xml:space="preserve">Figure 2. Gonad Maturity Level on </w:t>
      </w:r>
      <w:r>
        <w:rPr>
          <w:rFonts w:ascii="Times New Roman" w:hAnsi="Times New Roman" w:cs="Times New Roman"/>
          <w:color w:val="auto"/>
          <w:sz w:val="22"/>
          <w:szCs w:val="20"/>
          <w:lang w:val="id-ID"/>
        </w:rPr>
        <w:t>November</w:t>
      </w:r>
    </w:p>
    <w:p w:rsidR="00416A2D" w:rsidRDefault="00416A2D">
      <w:pPr>
        <w:tabs>
          <w:tab w:val="left" w:pos="4020"/>
        </w:tabs>
        <w:rPr>
          <w:rFonts w:ascii="Times New Roman" w:hAnsi="Times New Roman"/>
          <w:sz w:val="20"/>
          <w:szCs w:val="20"/>
          <w:lang w:val="id-ID"/>
        </w:rPr>
      </w:pPr>
    </w:p>
    <w:p w:rsidR="00416A2D" w:rsidRDefault="009F5515">
      <w:pPr>
        <w:tabs>
          <w:tab w:val="left" w:pos="4020"/>
        </w:tabs>
        <w:jc w:val="center"/>
        <w:rPr>
          <w:rFonts w:ascii="Times New Roman" w:hAnsi="Times New Roman"/>
          <w:sz w:val="20"/>
          <w:szCs w:val="20"/>
          <w:lang w:val="id-ID"/>
        </w:rPr>
      </w:pPr>
      <w:r>
        <w:rPr>
          <w:noProof/>
        </w:rPr>
        <w:drawing>
          <wp:inline distT="0" distB="0" distL="114300" distR="114300" wp14:anchorId="69E0BB91" wp14:editId="6D88A262">
            <wp:extent cx="5086350" cy="2019299"/>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6A2D" w:rsidRDefault="009F5515">
      <w:pPr>
        <w:jc w:val="center"/>
        <w:rPr>
          <w:rFonts w:ascii="Times New Roman" w:hAnsi="Times New Roman"/>
          <w:b/>
          <w:sz w:val="20"/>
          <w:szCs w:val="20"/>
          <w:lang w:val="id-ID"/>
        </w:rPr>
      </w:pPr>
      <w:r>
        <w:rPr>
          <w:rFonts w:ascii="Times New Roman" w:hAnsi="Times New Roman" w:cs="Times New Roman"/>
          <w:b/>
          <w:szCs w:val="20"/>
        </w:rPr>
        <w:t xml:space="preserve">Figure </w:t>
      </w:r>
      <w:r>
        <w:rPr>
          <w:rFonts w:ascii="Times New Roman" w:hAnsi="Times New Roman" w:cs="Times New Roman"/>
          <w:b/>
          <w:szCs w:val="20"/>
          <w:lang w:val="id-ID"/>
        </w:rPr>
        <w:t>3</w:t>
      </w:r>
      <w:r>
        <w:rPr>
          <w:rFonts w:ascii="Times New Roman" w:hAnsi="Times New Roman" w:cs="Times New Roman"/>
          <w:b/>
          <w:szCs w:val="20"/>
        </w:rPr>
        <w:t xml:space="preserve">. Gonad Maturity Level on </w:t>
      </w:r>
      <w:r>
        <w:rPr>
          <w:rFonts w:ascii="Times New Roman" w:hAnsi="Times New Roman" w:cs="Times New Roman"/>
          <w:b/>
          <w:szCs w:val="20"/>
          <w:lang w:val="id-ID"/>
        </w:rPr>
        <w:t>December</w:t>
      </w:r>
    </w:p>
    <w:p w:rsidR="00416A2D" w:rsidRDefault="009F5515">
      <w:pPr>
        <w:tabs>
          <w:tab w:val="center" w:pos="4535"/>
        </w:tabs>
        <w:rPr>
          <w:rFonts w:ascii="Times New Roman" w:hAnsi="Times New Roman"/>
          <w:sz w:val="20"/>
          <w:szCs w:val="20"/>
          <w:lang w:val="id-ID"/>
        </w:rPr>
      </w:pPr>
      <w:r>
        <w:rPr>
          <w:rFonts w:ascii="Times New Roman" w:hAnsi="Times New Roman"/>
          <w:sz w:val="20"/>
          <w:szCs w:val="20"/>
          <w:lang w:val="id-ID"/>
        </w:rPr>
        <w:tab/>
      </w:r>
      <w:r>
        <w:rPr>
          <w:noProof/>
        </w:rPr>
        <w:drawing>
          <wp:inline distT="0" distB="0" distL="114300" distR="114300" wp14:anchorId="2DCA7B58" wp14:editId="4BEAAE78">
            <wp:extent cx="5048250" cy="22098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6A2D" w:rsidRDefault="009F5515">
      <w:pPr>
        <w:pStyle w:val="Caption"/>
        <w:jc w:val="center"/>
        <w:rPr>
          <w:rFonts w:ascii="Times New Roman" w:hAnsi="Times New Roman" w:cs="Times New Roman"/>
          <w:color w:val="auto"/>
          <w:sz w:val="22"/>
          <w:szCs w:val="20"/>
          <w:lang w:val="id-ID"/>
        </w:rPr>
      </w:pPr>
      <w:r>
        <w:rPr>
          <w:rFonts w:ascii="Times New Roman" w:hAnsi="Times New Roman" w:cs="Times New Roman"/>
          <w:color w:val="auto"/>
          <w:sz w:val="22"/>
          <w:szCs w:val="20"/>
        </w:rPr>
        <w:t xml:space="preserve">Figure </w:t>
      </w:r>
      <w:r>
        <w:rPr>
          <w:rFonts w:ascii="Times New Roman" w:hAnsi="Times New Roman" w:cs="Times New Roman"/>
          <w:color w:val="auto"/>
          <w:sz w:val="22"/>
          <w:szCs w:val="20"/>
          <w:lang w:val="id-ID"/>
        </w:rPr>
        <w:t>4</w:t>
      </w:r>
      <w:r>
        <w:rPr>
          <w:rFonts w:ascii="Times New Roman" w:hAnsi="Times New Roman" w:cs="Times New Roman"/>
          <w:color w:val="auto"/>
          <w:sz w:val="22"/>
          <w:szCs w:val="20"/>
        </w:rPr>
        <w:t xml:space="preserve">. Gonad Maturity Level on </w:t>
      </w:r>
      <w:r>
        <w:rPr>
          <w:rFonts w:ascii="Times New Roman" w:hAnsi="Times New Roman" w:cs="Times New Roman"/>
          <w:color w:val="auto"/>
          <w:sz w:val="22"/>
          <w:szCs w:val="20"/>
          <w:lang w:val="id-ID"/>
        </w:rPr>
        <w:t>December</w:t>
      </w:r>
    </w:p>
    <w:p w:rsidR="00416A2D" w:rsidRDefault="009F5515">
      <w:pPr>
        <w:tabs>
          <w:tab w:val="left" w:pos="3912"/>
        </w:tabs>
        <w:rPr>
          <w:rFonts w:ascii="Times New Roman" w:hAnsi="Times New Roman"/>
          <w:sz w:val="20"/>
          <w:szCs w:val="20"/>
          <w:lang w:val="id-ID"/>
        </w:rPr>
        <w:sectPr w:rsidR="00416A2D">
          <w:pgSz w:w="11907" w:h="16839" w:code="9"/>
          <w:pgMar w:top="2268" w:right="1418" w:bottom="1531" w:left="1418" w:header="720" w:footer="720" w:gutter="0"/>
          <w:cols w:space="720"/>
          <w:docGrid w:linePitch="360"/>
        </w:sectPr>
      </w:pPr>
      <w:r>
        <w:rPr>
          <w:rFonts w:ascii="Times New Roman" w:hAnsi="Times New Roman"/>
          <w:sz w:val="20"/>
          <w:szCs w:val="20"/>
          <w:lang w:val="id-ID"/>
        </w:rPr>
        <w:tab/>
      </w:r>
    </w:p>
    <w:p w:rsidR="00416A2D" w:rsidRDefault="009F5515">
      <w:pPr>
        <w:jc w:val="center"/>
        <w:rPr>
          <w:lang w:val="id-ID"/>
        </w:rPr>
      </w:pPr>
      <w:r>
        <w:rPr>
          <w:noProof/>
        </w:rPr>
        <w:lastRenderedPageBreak/>
        <w:drawing>
          <wp:inline distT="0" distB="0" distL="114300" distR="114300" wp14:anchorId="053400B9" wp14:editId="370C657E">
            <wp:extent cx="5133975" cy="188595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6A2D" w:rsidRDefault="009F5515">
      <w:pPr>
        <w:pStyle w:val="Caption"/>
        <w:jc w:val="center"/>
        <w:rPr>
          <w:rFonts w:ascii="Times New Roman" w:hAnsi="Times New Roman" w:cs="Times New Roman"/>
          <w:color w:val="auto"/>
          <w:sz w:val="22"/>
          <w:szCs w:val="20"/>
          <w:lang w:val="id-ID"/>
        </w:rPr>
      </w:pPr>
      <w:r>
        <w:rPr>
          <w:rFonts w:ascii="Times New Roman" w:hAnsi="Times New Roman" w:cs="Times New Roman"/>
          <w:color w:val="auto"/>
          <w:sz w:val="22"/>
          <w:szCs w:val="20"/>
        </w:rPr>
        <w:t xml:space="preserve">Figure </w:t>
      </w:r>
      <w:r>
        <w:rPr>
          <w:rFonts w:ascii="Times New Roman" w:hAnsi="Times New Roman" w:cs="Times New Roman"/>
          <w:color w:val="auto"/>
          <w:sz w:val="22"/>
          <w:szCs w:val="20"/>
          <w:lang w:val="id-ID"/>
        </w:rPr>
        <w:t>5</w:t>
      </w:r>
      <w:r>
        <w:rPr>
          <w:rFonts w:ascii="Times New Roman" w:hAnsi="Times New Roman" w:cs="Times New Roman"/>
          <w:color w:val="auto"/>
          <w:sz w:val="22"/>
          <w:szCs w:val="20"/>
        </w:rPr>
        <w:t xml:space="preserve">. Gonad Maturity Level on </w:t>
      </w:r>
      <w:r>
        <w:rPr>
          <w:rFonts w:ascii="Times New Roman" w:hAnsi="Times New Roman" w:cs="Times New Roman"/>
          <w:color w:val="auto"/>
          <w:sz w:val="22"/>
          <w:szCs w:val="20"/>
          <w:lang w:val="id-ID"/>
        </w:rPr>
        <w:t>January</w:t>
      </w:r>
    </w:p>
    <w:p w:rsidR="00416A2D" w:rsidRDefault="009F5515">
      <w:pPr>
        <w:autoSpaceDE w:val="0"/>
        <w:autoSpaceDN w:val="0"/>
        <w:adjustRightInd w:val="0"/>
        <w:spacing w:after="0" w:line="240" w:lineRule="auto"/>
        <w:jc w:val="center"/>
        <w:rPr>
          <w:rFonts w:ascii="Times New Roman" w:hAnsi="Times New Roman" w:cs="Times New Roman"/>
          <w:sz w:val="20"/>
          <w:szCs w:val="20"/>
          <w:lang w:eastAsia="id-ID"/>
        </w:rPr>
      </w:pPr>
      <w:r>
        <w:rPr>
          <w:noProof/>
        </w:rPr>
        <w:drawing>
          <wp:inline distT="0" distB="0" distL="114300" distR="114300" wp14:anchorId="719E53A9" wp14:editId="61FC5FC5">
            <wp:extent cx="5029200" cy="1957316"/>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3" w:name="_Toc512403742"/>
    </w:p>
    <w:p w:rsidR="00416A2D" w:rsidRDefault="009F5515">
      <w:pPr>
        <w:pStyle w:val="Caption"/>
        <w:jc w:val="center"/>
        <w:rPr>
          <w:rFonts w:ascii="Times New Roman" w:hAnsi="Times New Roman" w:cs="Times New Roman"/>
          <w:color w:val="auto"/>
          <w:sz w:val="22"/>
          <w:szCs w:val="20"/>
        </w:rPr>
      </w:pPr>
      <w:r>
        <w:rPr>
          <w:rFonts w:ascii="Times New Roman" w:hAnsi="Times New Roman" w:cs="Times New Roman"/>
          <w:color w:val="auto"/>
          <w:sz w:val="22"/>
          <w:szCs w:val="20"/>
          <w:lang w:eastAsia="id-ID"/>
        </w:rPr>
        <w:t xml:space="preserve">Figure </w:t>
      </w:r>
      <w:r>
        <w:rPr>
          <w:rFonts w:ascii="Times New Roman" w:hAnsi="Times New Roman" w:cs="Times New Roman"/>
          <w:color w:val="auto"/>
          <w:sz w:val="22"/>
          <w:szCs w:val="20"/>
          <w:lang w:val="id-ID" w:eastAsia="id-ID"/>
        </w:rPr>
        <w:t>6</w:t>
      </w:r>
      <w:r>
        <w:rPr>
          <w:rFonts w:ascii="Times New Roman" w:hAnsi="Times New Roman" w:cs="Times New Roman"/>
          <w:color w:val="auto"/>
          <w:sz w:val="22"/>
          <w:szCs w:val="20"/>
        </w:rPr>
        <w:t xml:space="preserve">. </w:t>
      </w:r>
      <w:bookmarkEnd w:id="3"/>
      <w:r>
        <w:rPr>
          <w:rFonts w:ascii="Times New Roman" w:hAnsi="Times New Roman" w:cs="Times New Roman"/>
          <w:color w:val="auto"/>
          <w:sz w:val="22"/>
          <w:szCs w:val="20"/>
        </w:rPr>
        <w:t>Gonad Maturity Level on March</w:t>
      </w:r>
    </w:p>
    <w:p w:rsidR="00416A2D" w:rsidRDefault="00416A2D">
      <w:pPr>
        <w:pStyle w:val="ListParagraph"/>
        <w:autoSpaceDE w:val="0"/>
        <w:autoSpaceDN w:val="0"/>
        <w:adjustRightInd w:val="0"/>
        <w:spacing w:after="0" w:line="240" w:lineRule="auto"/>
        <w:ind w:left="0" w:firstLine="567"/>
        <w:jc w:val="both"/>
        <w:rPr>
          <w:rFonts w:ascii="Times New Roman" w:hAnsi="Times New Roman" w:cs="Times New Roman"/>
          <w:szCs w:val="20"/>
          <w:lang w:val="en-US" w:eastAsia="id-ID"/>
        </w:rPr>
      </w:pPr>
    </w:p>
    <w:p w:rsidR="00416A2D" w:rsidRDefault="009F5515">
      <w:pPr>
        <w:pStyle w:val="ListParagraph"/>
        <w:autoSpaceDE w:val="0"/>
        <w:autoSpaceDN w:val="0"/>
        <w:adjustRightInd w:val="0"/>
        <w:spacing w:after="0" w:line="240" w:lineRule="auto"/>
        <w:ind w:left="0" w:firstLine="567"/>
        <w:jc w:val="both"/>
        <w:rPr>
          <w:rFonts w:ascii="Times New Roman" w:hAnsi="Times New Roman" w:cs="Times New Roman"/>
          <w:szCs w:val="20"/>
          <w:lang w:val="en-US" w:eastAsia="id-ID"/>
        </w:rPr>
      </w:pPr>
      <w:r>
        <w:rPr>
          <w:rFonts w:ascii="Times New Roman" w:hAnsi="Times New Roman" w:cs="Times New Roman"/>
          <w:szCs w:val="20"/>
          <w:lang w:val="en-US" w:eastAsia="id-ID"/>
        </w:rPr>
        <w:t xml:space="preserve">Gonad maturity level on November </w:t>
      </w:r>
      <w:r>
        <w:rPr>
          <w:rFonts w:ascii="Times New Roman" w:hAnsi="Times New Roman" w:cs="Times New Roman"/>
          <w:szCs w:val="20"/>
          <w:lang w:eastAsia="id-ID"/>
        </w:rPr>
        <w:t xml:space="preserve">have presented </w:t>
      </w:r>
      <w:r>
        <w:rPr>
          <w:rFonts w:ascii="Times New Roman" w:hAnsi="Times New Roman" w:cs="Times New Roman"/>
          <w:szCs w:val="20"/>
          <w:lang w:val="en-US" w:eastAsia="id-ID"/>
        </w:rPr>
        <w:t xml:space="preserve">on Figure </w:t>
      </w:r>
      <w:r>
        <w:rPr>
          <w:rFonts w:ascii="Times New Roman" w:hAnsi="Times New Roman" w:cs="Times New Roman"/>
          <w:szCs w:val="20"/>
          <w:lang w:eastAsia="id-ID"/>
        </w:rPr>
        <w:t>2</w:t>
      </w:r>
      <w:r>
        <w:rPr>
          <w:rFonts w:ascii="Times New Roman" w:hAnsi="Times New Roman" w:cs="Times New Roman"/>
          <w:szCs w:val="20"/>
          <w:lang w:val="en-US" w:eastAsia="id-ID"/>
        </w:rPr>
        <w:t xml:space="preserve">. The majority of captured ricefield eel on this month was on GML II, which was at body </w:t>
      </w:r>
      <w:r>
        <w:rPr>
          <w:rFonts w:ascii="Times New Roman" w:hAnsi="Times New Roman" w:cs="Times New Roman"/>
          <w:szCs w:val="20"/>
          <w:lang w:val="en-US" w:eastAsia="id-ID"/>
        </w:rPr>
        <w:t>length interval of 26-28.3, 28.4-30.7, 30.8-33.1, and 33.2-35.5 cm. We found an intersex at the body length interval of 28.4-30.7 cm. This eel had 30.7 cm of body length. The GML III and IV were only found at the body length interval of 30.8-33.1 cm and 38</w:t>
      </w:r>
      <w:r>
        <w:rPr>
          <w:rFonts w:ascii="Times New Roman" w:hAnsi="Times New Roman" w:cs="Times New Roman"/>
          <w:szCs w:val="20"/>
          <w:lang w:val="en-US" w:eastAsia="id-ID"/>
        </w:rPr>
        <w:t>-40.3 cm.</w:t>
      </w:r>
    </w:p>
    <w:p w:rsidR="00416A2D" w:rsidRDefault="009F5515">
      <w:pPr>
        <w:pStyle w:val="ListParagraph"/>
        <w:autoSpaceDE w:val="0"/>
        <w:autoSpaceDN w:val="0"/>
        <w:adjustRightInd w:val="0"/>
        <w:spacing w:after="0" w:line="240" w:lineRule="auto"/>
        <w:ind w:left="0" w:firstLine="567"/>
        <w:jc w:val="both"/>
        <w:rPr>
          <w:rFonts w:ascii="Times New Roman" w:hAnsi="Times New Roman" w:cs="Times New Roman"/>
          <w:szCs w:val="20"/>
          <w:lang w:val="en-US" w:eastAsia="id-ID"/>
        </w:rPr>
      </w:pPr>
      <w:r>
        <w:rPr>
          <w:rFonts w:ascii="Times New Roman" w:hAnsi="Times New Roman" w:cs="Times New Roman"/>
          <w:szCs w:val="20"/>
          <w:lang w:val="en-US" w:eastAsia="id-ID"/>
        </w:rPr>
        <w:t xml:space="preserve">It can be seen from Figure </w:t>
      </w:r>
      <w:r>
        <w:rPr>
          <w:rFonts w:ascii="Times New Roman" w:hAnsi="Times New Roman" w:cs="Times New Roman"/>
          <w:szCs w:val="20"/>
          <w:lang w:eastAsia="id-ID"/>
        </w:rPr>
        <w:t>3</w:t>
      </w:r>
      <w:r>
        <w:rPr>
          <w:rFonts w:ascii="Times New Roman" w:hAnsi="Times New Roman" w:cs="Times New Roman"/>
          <w:szCs w:val="20"/>
          <w:lang w:val="en-US" w:eastAsia="id-ID"/>
        </w:rPr>
        <w:t xml:space="preserve"> that GML I and II of captured ricefield eel on December were at the body length interval of 23.2-26, 26.1-28.9, and 29-31.8. The intersex was found at the body length interval of 29-31.8 cm. The GML III and IV were no</w:t>
      </w:r>
      <w:r>
        <w:rPr>
          <w:rFonts w:ascii="Times New Roman" w:hAnsi="Times New Roman" w:cs="Times New Roman"/>
          <w:szCs w:val="20"/>
          <w:lang w:val="en-US" w:eastAsia="id-ID"/>
        </w:rPr>
        <w:t>t found much. The captured ricefield eel on GML III dominated the findings on January. It was found at the body length interval of 23-25, 25.1-27, 27.2-29, 29.3-31, and 33.5-35.5 cm. The ricefield eel on GML IV was found at the body length interval of 23-2</w:t>
      </w:r>
      <w:r>
        <w:rPr>
          <w:rFonts w:ascii="Times New Roman" w:hAnsi="Times New Roman" w:cs="Times New Roman"/>
          <w:szCs w:val="20"/>
          <w:lang w:val="en-US" w:eastAsia="id-ID"/>
        </w:rPr>
        <w:t xml:space="preserve">5, 25.1-27, 27.2-29, and 29.3-31 cm. The male eel was only found at the body length interval of 31.4-33.4 and 33.5-35.5 cm (Figure </w:t>
      </w:r>
      <w:r>
        <w:rPr>
          <w:rFonts w:ascii="Times New Roman" w:hAnsi="Times New Roman" w:cs="Times New Roman"/>
          <w:szCs w:val="20"/>
          <w:lang w:eastAsia="id-ID"/>
        </w:rPr>
        <w:t>5</w:t>
      </w:r>
      <w:r>
        <w:rPr>
          <w:rFonts w:ascii="Times New Roman" w:hAnsi="Times New Roman" w:cs="Times New Roman"/>
          <w:szCs w:val="20"/>
          <w:lang w:val="en-US" w:eastAsia="id-ID"/>
        </w:rPr>
        <w:t>).</w:t>
      </w:r>
    </w:p>
    <w:p w:rsidR="00416A2D" w:rsidRDefault="009F5515">
      <w:pPr>
        <w:pStyle w:val="ListParagraph"/>
        <w:autoSpaceDE w:val="0"/>
        <w:autoSpaceDN w:val="0"/>
        <w:adjustRightInd w:val="0"/>
        <w:spacing w:after="0" w:line="240" w:lineRule="auto"/>
        <w:ind w:left="0" w:firstLine="567"/>
        <w:jc w:val="both"/>
        <w:rPr>
          <w:rFonts w:ascii="Times New Roman" w:hAnsi="Times New Roman" w:cs="Times New Roman"/>
          <w:szCs w:val="20"/>
          <w:lang w:val="en-US" w:eastAsia="id-ID"/>
        </w:rPr>
      </w:pPr>
      <w:r>
        <w:rPr>
          <w:rFonts w:ascii="Times New Roman" w:hAnsi="Times New Roman" w:cs="Times New Roman"/>
          <w:szCs w:val="20"/>
          <w:lang w:eastAsia="id-ID"/>
        </w:rPr>
        <w:t>The captured eel on March showed gonad development from the GML  I (the young female) to  GML IV (adult female) and a mal</w:t>
      </w:r>
      <w:r>
        <w:rPr>
          <w:rFonts w:ascii="Times New Roman" w:hAnsi="Times New Roman" w:cs="Times New Roman"/>
          <w:szCs w:val="20"/>
          <w:lang w:eastAsia="id-ID"/>
        </w:rPr>
        <w:t>e. This is illustrated on Figure 6, which showed that GML IV was at the body length interval of 25.9-28.4, 28.5-3, and 31.1-33.6 cm. The amount of GML IV on this month was higher than its amount on the several months before. There was no intersex eel on th</w:t>
      </w:r>
      <w:r>
        <w:rPr>
          <w:rFonts w:ascii="Times New Roman" w:hAnsi="Times New Roman" w:cs="Times New Roman"/>
          <w:szCs w:val="20"/>
          <w:lang w:eastAsia="id-ID"/>
        </w:rPr>
        <w:t xml:space="preserve">is month. The eel with body length within the interval of 33.7-36.2 cm was also not found. The amount of ricefield eel on a male phase in this month was the highest among all month. The male was found within the body length interval of 28.5-31, 31.1-33.6, </w:t>
      </w:r>
      <w:r>
        <w:rPr>
          <w:rFonts w:ascii="Times New Roman" w:hAnsi="Times New Roman" w:cs="Times New Roman"/>
          <w:szCs w:val="20"/>
          <w:lang w:eastAsia="id-ID"/>
        </w:rPr>
        <w:t xml:space="preserve">and 36.3-38.8 cm. </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Generally, the captured ricefield eels in Babakan Village, Karang Lewas, Banyumas showed an annual spawner pattern. It was shown from the GML of the captured eels. On November and December, the GML I and II started to develop and dominat</w:t>
      </w:r>
      <w:r>
        <w:rPr>
          <w:rFonts w:ascii="Times New Roman" w:hAnsi="Times New Roman" w:cs="Times New Roman"/>
          <w:szCs w:val="20"/>
          <w:lang w:eastAsia="id-ID"/>
        </w:rPr>
        <w:t xml:space="preserve">ed the finding. On January, GML III and </w:t>
      </w:r>
      <w:r>
        <w:rPr>
          <w:rFonts w:ascii="Times New Roman" w:hAnsi="Times New Roman" w:cs="Times New Roman"/>
          <w:szCs w:val="20"/>
          <w:lang w:eastAsia="id-ID"/>
        </w:rPr>
        <w:lastRenderedPageBreak/>
        <w:t xml:space="preserve">IV dominated the finding. The GML IV was found more on March. The highest number of male eel also found on March. This finding was similar with </w:t>
      </w:r>
      <w:r>
        <w:rPr>
          <w:rFonts w:ascii="Times New Roman" w:hAnsi="Times New Roman" w:cs="Times New Roman"/>
          <w:szCs w:val="20"/>
          <w:lang w:val="id-ID" w:eastAsia="id-ID"/>
        </w:rPr>
        <w:t xml:space="preserve">[17], </w:t>
      </w:r>
      <w:r>
        <w:rPr>
          <w:rFonts w:ascii="Times New Roman" w:hAnsi="Times New Roman" w:cs="Times New Roman"/>
          <w:szCs w:val="20"/>
          <w:lang w:eastAsia="id-ID"/>
        </w:rPr>
        <w:t>who stated that ricefield eel was an annual spawner.</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val="id-ID" w:eastAsia="id-ID"/>
        </w:rPr>
      </w:pPr>
      <w:r>
        <w:rPr>
          <w:rFonts w:ascii="Times New Roman" w:hAnsi="Times New Roman" w:cs="Times New Roman"/>
          <w:szCs w:val="20"/>
          <w:lang w:eastAsia="id-ID"/>
        </w:rPr>
        <w:t>The GML I, II</w:t>
      </w:r>
      <w:r>
        <w:rPr>
          <w:rFonts w:ascii="Times New Roman" w:hAnsi="Times New Roman" w:cs="Times New Roman"/>
          <w:szCs w:val="20"/>
          <w:lang w:eastAsia="id-ID"/>
        </w:rPr>
        <w:t>, III, and IV showed that the ricefield eel was on a female phase, while an intersex was the transition between a female and a male eel. A male eel also found in this research. The captured eels on November with body length interval of 28.4-30.7 were found</w:t>
      </w:r>
      <w:r>
        <w:rPr>
          <w:rFonts w:ascii="Times New Roman" w:hAnsi="Times New Roman" w:cs="Times New Roman"/>
          <w:szCs w:val="20"/>
          <w:lang w:eastAsia="id-ID"/>
        </w:rPr>
        <w:t xml:space="preserve"> to be at GML I, GML II, GML III, GML IV, and intersex phase. The GML I was only found at the body length interval of 26-28.3 cm and 28.4-30.7 cm. The transformation of ricefield eel into a male was found at the body length interval of 30.8-33.1 cm and 38-</w:t>
      </w:r>
      <w:r>
        <w:rPr>
          <w:rFonts w:ascii="Times New Roman" w:hAnsi="Times New Roman" w:cs="Times New Roman"/>
          <w:szCs w:val="20"/>
          <w:lang w:eastAsia="id-ID"/>
        </w:rPr>
        <w:t>40.3 cm. The GML I, II, III, and IV of the captured eels on December was found at the body interval of 23.2-26 cm</w:t>
      </w:r>
      <w:r>
        <w:rPr>
          <w:rFonts w:ascii="Times New Roman" w:hAnsi="Times New Roman" w:cs="Times New Roman"/>
          <w:szCs w:val="20"/>
          <w:lang w:val="id-ID" w:eastAsia="id-ID"/>
        </w:rPr>
        <w:t>.</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The GML I, II, and intersex were still found at the body length interval of 29-31.8 cm. The GML IV was also found at the body length interval 31.9-34.7 cm. The highest amount of male eel was at the body length interval of 31.9-33.4 cm and 37.7-40.5 cm.</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The</w:t>
      </w:r>
      <w:r>
        <w:rPr>
          <w:rFonts w:ascii="Times New Roman" w:hAnsi="Times New Roman" w:cs="Times New Roman"/>
          <w:szCs w:val="20"/>
          <w:lang w:eastAsia="id-ID"/>
        </w:rPr>
        <w:t xml:space="preserve"> result of the sampling on January showed that the GML I was started to be found at the body length interval of 27.2-29.2 cm. It was also found at the body length interval of 31.4-33.4 cm, even though male eels were also found at this interval. This findin</w:t>
      </w:r>
      <w:r>
        <w:rPr>
          <w:rFonts w:ascii="Times New Roman" w:hAnsi="Times New Roman" w:cs="Times New Roman"/>
          <w:szCs w:val="20"/>
          <w:lang w:eastAsia="id-ID"/>
        </w:rPr>
        <w:t xml:space="preserve">g might be as the result of larger size of those eels. Therefore, the sex differentiation was not occurred yet, even in the same level of age </w:t>
      </w:r>
      <w:r>
        <w:rPr>
          <w:rFonts w:ascii="Times New Roman" w:hAnsi="Times New Roman" w:cs="Times New Roman"/>
          <w:szCs w:val="20"/>
          <w:lang w:val="id-ID" w:eastAsia="id-ID"/>
        </w:rPr>
        <w:t xml:space="preserve">[18]. </w:t>
      </w:r>
      <w:r>
        <w:rPr>
          <w:rFonts w:ascii="Times New Roman" w:hAnsi="Times New Roman" w:cs="Times New Roman"/>
          <w:szCs w:val="20"/>
          <w:lang w:eastAsia="id-ID"/>
        </w:rPr>
        <w:t xml:space="preserve"> This event also can be caused by the huge availability of nutrition, which boosted the growth of different </w:t>
      </w:r>
      <w:r>
        <w:rPr>
          <w:rFonts w:ascii="Times New Roman" w:hAnsi="Times New Roman" w:cs="Times New Roman"/>
          <w:szCs w:val="20"/>
          <w:lang w:eastAsia="id-ID"/>
        </w:rPr>
        <w:t xml:space="preserve">ricefield eel </w:t>
      </w:r>
      <w:r>
        <w:rPr>
          <w:rFonts w:ascii="Times New Roman" w:hAnsi="Times New Roman" w:cs="Times New Roman"/>
          <w:szCs w:val="20"/>
          <w:lang w:val="id-ID" w:eastAsia="id-ID"/>
        </w:rPr>
        <w:t>[19].</w:t>
      </w:r>
      <w:r>
        <w:rPr>
          <w:rFonts w:ascii="Times New Roman" w:hAnsi="Times New Roman" w:cs="Times New Roman"/>
          <w:szCs w:val="20"/>
          <w:lang w:eastAsia="id-ID"/>
        </w:rPr>
        <w:t xml:space="preserve"> The GML II and III were on the same body length interval, except for those at the body length interval of 31.4-33.4 cm. The body length intervals of eels with GML IV were at 23-25 cm and 29.3-31.3 cm. The intersex phase was found at the</w:t>
      </w:r>
      <w:r>
        <w:rPr>
          <w:rFonts w:ascii="Times New Roman" w:hAnsi="Times New Roman" w:cs="Times New Roman"/>
          <w:szCs w:val="20"/>
          <w:lang w:eastAsia="id-ID"/>
        </w:rPr>
        <w:t xml:space="preserve"> body length interval of 29.3-31.3 cm. At the body length interval of 33.5-35.5 cm, eels were found to be at the phase of GML II, III, and male. There was no an intersex among the captured eels on March. At the body length interval of 23.3-25.8 cm, there w</w:t>
      </w:r>
      <w:r>
        <w:rPr>
          <w:rFonts w:ascii="Times New Roman" w:hAnsi="Times New Roman" w:cs="Times New Roman"/>
          <w:szCs w:val="20"/>
          <w:lang w:eastAsia="id-ID"/>
        </w:rPr>
        <w:t>ere eels with GML I and II. The eels with GML III were only found at 31.3-33.6 cm. The highest amount of male eels was found at the body length interval of 36.3-38.8 cm.</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val="id-ID" w:eastAsia="id-ID"/>
        </w:rPr>
      </w:pPr>
      <w:r>
        <w:rPr>
          <w:rFonts w:ascii="Times New Roman" w:hAnsi="Times New Roman" w:cs="Times New Roman"/>
          <w:szCs w:val="20"/>
          <w:lang w:eastAsia="id-ID"/>
        </w:rPr>
        <w:t xml:space="preserve">The result of the current research was different with </w:t>
      </w:r>
      <w:r>
        <w:rPr>
          <w:rFonts w:ascii="Times New Roman" w:hAnsi="Times New Roman" w:cs="Times New Roman"/>
          <w:szCs w:val="20"/>
          <w:lang w:val="id-ID" w:eastAsia="id-ID"/>
        </w:rPr>
        <w:t>[18]</w:t>
      </w:r>
      <w:r>
        <w:rPr>
          <w:rFonts w:ascii="Times New Roman" w:hAnsi="Times New Roman" w:cs="Times New Roman"/>
          <w:szCs w:val="20"/>
          <w:lang w:eastAsia="id-ID"/>
        </w:rPr>
        <w:t xml:space="preserve"> which stated that the chang</w:t>
      </w:r>
      <w:r>
        <w:rPr>
          <w:rFonts w:ascii="Times New Roman" w:hAnsi="Times New Roman" w:cs="Times New Roman"/>
          <w:szCs w:val="20"/>
          <w:lang w:eastAsia="id-ID"/>
        </w:rPr>
        <w:t>es of sex from a female to a male was occurred at the body length of 29 cm. In the current research, eel underwent an intersex phase at body length interval of 29.3-31.3 cm. There were several factors, which might contributed to these findings, such as nut</w:t>
      </w:r>
      <w:r>
        <w:rPr>
          <w:rFonts w:ascii="Times New Roman" w:hAnsi="Times New Roman" w:cs="Times New Roman"/>
          <w:szCs w:val="20"/>
          <w:lang w:eastAsia="id-ID"/>
        </w:rPr>
        <w:t xml:space="preserve">rition </w:t>
      </w:r>
      <w:r>
        <w:rPr>
          <w:rFonts w:ascii="Times New Roman" w:hAnsi="Times New Roman" w:cs="Times New Roman"/>
          <w:szCs w:val="20"/>
          <w:lang w:val="id-ID" w:eastAsia="id-ID"/>
        </w:rPr>
        <w:t>[18],</w:t>
      </w:r>
      <w:r>
        <w:rPr>
          <w:rFonts w:ascii="Times New Roman" w:hAnsi="Times New Roman" w:cs="Times New Roman"/>
          <w:szCs w:val="20"/>
          <w:lang w:eastAsia="id-ID"/>
        </w:rPr>
        <w:t xml:space="preserve"> genetics, or environment </w:t>
      </w:r>
      <w:r>
        <w:rPr>
          <w:rFonts w:ascii="Times New Roman" w:hAnsi="Times New Roman" w:cs="Times New Roman"/>
          <w:szCs w:val="20"/>
          <w:lang w:val="id-ID" w:eastAsia="id-ID"/>
        </w:rPr>
        <w:t>[20].</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val="id-ID" w:eastAsia="id-ID"/>
        </w:rPr>
      </w:pPr>
      <w:r>
        <w:rPr>
          <w:rFonts w:ascii="Times New Roman" w:hAnsi="Times New Roman" w:cs="Times New Roman"/>
          <w:szCs w:val="20"/>
          <w:lang w:eastAsia="id-ID"/>
        </w:rPr>
        <w:t xml:space="preserve">The environmental factors, which were observed in this research were temperature and pH. The temperature observed in this research was 26 </w:t>
      </w:r>
      <w:r>
        <w:rPr>
          <w:rFonts w:ascii="Times New Roman" w:hAnsi="Times New Roman" w:cs="Times New Roman"/>
          <w:szCs w:val="20"/>
          <w:vertAlign w:val="superscript"/>
          <w:lang w:eastAsia="id-ID"/>
        </w:rPr>
        <w:t>0</w:t>
      </w:r>
      <w:r>
        <w:rPr>
          <w:rFonts w:ascii="Times New Roman" w:hAnsi="Times New Roman" w:cs="Times New Roman"/>
          <w:szCs w:val="20"/>
          <w:lang w:eastAsia="id-ID"/>
        </w:rPr>
        <w:t>C, while the pH was 6. These findings were similar with the previous rese</w:t>
      </w:r>
      <w:r>
        <w:rPr>
          <w:rFonts w:ascii="Times New Roman" w:hAnsi="Times New Roman" w:cs="Times New Roman"/>
          <w:szCs w:val="20"/>
          <w:lang w:eastAsia="id-ID"/>
        </w:rPr>
        <w:t xml:space="preserve">arch, which stated that the temperature of a ricefield eel was within the interval of 23-26 </w:t>
      </w:r>
      <w:r>
        <w:rPr>
          <w:rFonts w:ascii="Times New Roman" w:hAnsi="Times New Roman" w:cs="Times New Roman"/>
          <w:szCs w:val="20"/>
          <w:vertAlign w:val="superscript"/>
        </w:rPr>
        <w:t>0</w:t>
      </w:r>
      <w:r>
        <w:rPr>
          <w:rFonts w:ascii="Times New Roman" w:hAnsi="Times New Roman" w:cs="Times New Roman"/>
          <w:szCs w:val="20"/>
        </w:rPr>
        <w:t xml:space="preserve">C and the pH within the interval of 5.8-7 </w:t>
      </w:r>
      <w:r>
        <w:rPr>
          <w:rFonts w:ascii="Times New Roman" w:hAnsi="Times New Roman" w:cs="Times New Roman"/>
          <w:szCs w:val="20"/>
          <w:lang w:val="id-ID"/>
        </w:rPr>
        <w:t xml:space="preserve">[21]. </w:t>
      </w:r>
      <w:r>
        <w:rPr>
          <w:rFonts w:ascii="Times New Roman" w:hAnsi="Times New Roman" w:cs="Times New Roman"/>
          <w:szCs w:val="20"/>
        </w:rPr>
        <w:t xml:space="preserve"> It also indicated that the environment of Babakan Village was favorable for the growth of ricefield eel. </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rPr>
        <w:t>Accordin</w:t>
      </w:r>
      <w:r>
        <w:rPr>
          <w:rFonts w:ascii="Times New Roman" w:hAnsi="Times New Roman" w:cs="Times New Roman"/>
          <w:szCs w:val="20"/>
        </w:rPr>
        <w:t xml:space="preserve">g to the result of the current research, a female became an intersex within the body length interval of </w:t>
      </w:r>
      <w:r>
        <w:rPr>
          <w:rFonts w:ascii="Times New Roman" w:hAnsi="Times New Roman" w:cs="Times New Roman"/>
          <w:szCs w:val="20"/>
          <w:lang w:eastAsia="id-ID"/>
        </w:rPr>
        <w:t xml:space="preserve">30.5-30.7 cm. This finding was similar with the result of a research by </w:t>
      </w:r>
      <w:r>
        <w:rPr>
          <w:rFonts w:ascii="Times New Roman" w:hAnsi="Times New Roman" w:cs="Times New Roman"/>
          <w:szCs w:val="20"/>
          <w:lang w:val="id-ID" w:eastAsia="id-ID"/>
        </w:rPr>
        <w:t xml:space="preserve">[22] </w:t>
      </w:r>
      <w:r>
        <w:rPr>
          <w:rFonts w:ascii="Times New Roman" w:hAnsi="Times New Roman" w:cs="Times New Roman"/>
          <w:szCs w:val="20"/>
          <w:lang w:eastAsia="id-ID"/>
        </w:rPr>
        <w:t>which stated that an intersex phase was occurred within the body length int</w:t>
      </w:r>
      <w:r>
        <w:rPr>
          <w:rFonts w:ascii="Times New Roman" w:hAnsi="Times New Roman" w:cs="Times New Roman"/>
          <w:szCs w:val="20"/>
          <w:lang w:eastAsia="id-ID"/>
        </w:rPr>
        <w:t xml:space="preserve">erval of 26-40 cm. The ricefield eel was a protogynous hermaphrodite, which can change its sex from a functional female to an intersex and a functional male during its life </w:t>
      </w:r>
      <w:r>
        <w:rPr>
          <w:rFonts w:ascii="Times New Roman" w:hAnsi="Times New Roman" w:cs="Times New Roman"/>
          <w:szCs w:val="20"/>
          <w:lang w:val="id-ID" w:eastAsia="id-ID"/>
        </w:rPr>
        <w:t>[23]</w:t>
      </w:r>
      <w:r>
        <w:rPr>
          <w:rFonts w:ascii="Times New Roman" w:hAnsi="Times New Roman" w:cs="Times New Roman"/>
          <w:szCs w:val="20"/>
          <w:lang w:eastAsia="id-ID"/>
        </w:rPr>
        <w:t>. Intersex individual is marked by the development of an Ovarium</w:t>
      </w:r>
      <w:r>
        <w:rPr>
          <w:rFonts w:ascii="Times New Roman" w:hAnsi="Times New Roman" w:cs="Times New Roman"/>
          <w:szCs w:val="20"/>
          <w:lang w:eastAsia="id-ID"/>
        </w:rPr>
        <w:t xml:space="preserve"> to a testis. Male individual is marked by the development of testicular tissue. Intersex phase is occurred naturally. The cause of the occurrence of this phase was still poorly understood.</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The interval of the GMI with the highest frequency of all month wa</w:t>
      </w:r>
      <w:r>
        <w:rPr>
          <w:rFonts w:ascii="Times New Roman" w:hAnsi="Times New Roman" w:cs="Times New Roman"/>
          <w:szCs w:val="20"/>
          <w:lang w:eastAsia="id-ID"/>
        </w:rPr>
        <w:t xml:space="preserve">s within 0.0017-0.0242 (Figure </w:t>
      </w:r>
      <w:r>
        <w:rPr>
          <w:rFonts w:ascii="Times New Roman" w:hAnsi="Times New Roman" w:cs="Times New Roman"/>
          <w:szCs w:val="20"/>
          <w:lang w:val="id-ID" w:eastAsia="id-ID"/>
        </w:rPr>
        <w:t>7</w:t>
      </w:r>
      <w:r>
        <w:rPr>
          <w:rFonts w:ascii="Times New Roman" w:hAnsi="Times New Roman" w:cs="Times New Roman"/>
          <w:szCs w:val="20"/>
          <w:lang w:eastAsia="id-ID"/>
        </w:rPr>
        <w:t xml:space="preserve">). This data were illustrated the average of eel’s amount of all month of sampling, which had a low gonad weight, because it were still on the GML I and II. These findings were similar with the result of a research by </w:t>
      </w:r>
      <w:r>
        <w:rPr>
          <w:rFonts w:ascii="Times New Roman" w:hAnsi="Times New Roman" w:cs="Times New Roman"/>
          <w:szCs w:val="20"/>
          <w:lang w:val="id-ID" w:eastAsia="id-ID"/>
        </w:rPr>
        <w:t>[17],</w:t>
      </w:r>
      <w:r>
        <w:rPr>
          <w:rFonts w:ascii="Times New Roman" w:hAnsi="Times New Roman" w:cs="Times New Roman"/>
          <w:szCs w:val="20"/>
          <w:lang w:eastAsia="id-ID"/>
        </w:rPr>
        <w:t xml:space="preserve"> </w:t>
      </w:r>
      <w:r>
        <w:rPr>
          <w:rFonts w:ascii="Times New Roman" w:hAnsi="Times New Roman" w:cs="Times New Roman"/>
          <w:szCs w:val="20"/>
          <w:lang w:eastAsia="id-ID"/>
        </w:rPr>
        <w:t xml:space="preserve">which stated that a ricefield eel on the GML I or II had a low gonad weight. </w:t>
      </w:r>
      <w:r>
        <w:rPr>
          <w:rFonts w:ascii="Times New Roman" w:hAnsi="Times New Roman" w:cs="Times New Roman"/>
          <w:szCs w:val="20"/>
          <w:lang w:val="id-ID" w:eastAsia="id-ID"/>
        </w:rPr>
        <w:t>[24]</w:t>
      </w:r>
      <w:r>
        <w:rPr>
          <w:rFonts w:ascii="Times New Roman" w:hAnsi="Times New Roman" w:cs="Times New Roman"/>
          <w:szCs w:val="20"/>
          <w:lang w:eastAsia="id-ID"/>
        </w:rPr>
        <w:t xml:space="preserve"> also found that the component of GMI was the gonad weight. Therefore, if the gonad weight is low, then the GMI will also low.</w:t>
      </w:r>
    </w:p>
    <w:p w:rsidR="00416A2D" w:rsidRDefault="009F5515">
      <w:pPr>
        <w:autoSpaceDE w:val="0"/>
        <w:autoSpaceDN w:val="0"/>
        <w:adjustRightInd w:val="0"/>
        <w:spacing w:after="0" w:line="240" w:lineRule="auto"/>
        <w:jc w:val="both"/>
        <w:rPr>
          <w:rFonts w:ascii="Times New Roman" w:hAnsi="Times New Roman" w:cs="Times New Roman"/>
          <w:szCs w:val="20"/>
          <w:lang w:val="id-ID" w:eastAsia="id-ID"/>
        </w:rPr>
      </w:pPr>
      <w:r>
        <w:rPr>
          <w:rFonts w:ascii="Times New Roman" w:hAnsi="Times New Roman" w:cs="Times New Roman"/>
          <w:szCs w:val="20"/>
          <w:lang w:eastAsia="id-ID"/>
        </w:rPr>
        <w:t>Gonad weight was started to have a mature sex on</w:t>
      </w:r>
      <w:r>
        <w:rPr>
          <w:rFonts w:ascii="Times New Roman" w:hAnsi="Times New Roman" w:cs="Times New Roman"/>
          <w:szCs w:val="20"/>
          <w:lang w:eastAsia="id-ID"/>
        </w:rPr>
        <w:t xml:space="preserve"> GML II with the GMI interval of </w:t>
      </w:r>
      <w:r>
        <w:rPr>
          <w:rFonts w:ascii="Times New Roman" w:hAnsi="Times New Roman" w:cs="Times New Roman"/>
          <w:szCs w:val="20"/>
          <w:shd w:val="clear" w:color="auto" w:fill="FFFFFF"/>
          <w:lang w:eastAsia="id-ID"/>
        </w:rPr>
        <w:t>0.0469-0.0694 and body length interval of 25.3-27.5 cm.</w:t>
      </w:r>
      <w:r>
        <w:rPr>
          <w:rFonts w:ascii="Times New Roman" w:hAnsi="Times New Roman" w:cs="Times New Roman"/>
          <w:szCs w:val="20"/>
          <w:lang w:eastAsia="id-ID"/>
        </w:rPr>
        <w:t xml:space="preserve"> The captured ricefield eel on January had a mature gonad and had the highest GMI among all of the captured eels in other months. This might occurred because of the ave</w:t>
      </w:r>
      <w:r>
        <w:rPr>
          <w:rFonts w:ascii="Times New Roman" w:hAnsi="Times New Roman" w:cs="Times New Roman"/>
          <w:szCs w:val="20"/>
          <w:lang w:eastAsia="id-ID"/>
        </w:rPr>
        <w:t>rage of captured eel on January were at the GML III. The maximum value of GMI of</w:t>
      </w:r>
      <w:r>
        <w:rPr>
          <w:rFonts w:ascii="Times New Roman" w:hAnsi="Times New Roman" w:cs="Times New Roman"/>
          <w:szCs w:val="20"/>
          <w:lang w:val="id-ID" w:eastAsia="id-ID"/>
        </w:rPr>
        <w:t xml:space="preserve"> </w:t>
      </w:r>
      <w:r>
        <w:rPr>
          <w:rFonts w:ascii="Times New Roman" w:hAnsi="Times New Roman" w:cs="Times New Roman"/>
          <w:szCs w:val="20"/>
          <w:lang w:eastAsia="id-ID"/>
        </w:rPr>
        <w:t xml:space="preserve">the </w:t>
      </w:r>
      <w:r>
        <w:rPr>
          <w:rFonts w:ascii="Times New Roman" w:hAnsi="Times New Roman" w:cs="Times New Roman"/>
          <w:szCs w:val="20"/>
          <w:lang w:eastAsia="id-ID"/>
        </w:rPr>
        <w:lastRenderedPageBreak/>
        <w:t>captured eels was 0.1822 with body length of 23.5 cm, and at the GML III. These findings were similar with the previous research, which stated that the highest GMI on a fe</w:t>
      </w:r>
      <w:r>
        <w:rPr>
          <w:rFonts w:ascii="Times New Roman" w:hAnsi="Times New Roman" w:cs="Times New Roman"/>
          <w:szCs w:val="20"/>
          <w:lang w:eastAsia="id-ID"/>
        </w:rPr>
        <w:t xml:space="preserve">male ricefield eel can be obtained from an eel at the GML III, because of the gonad weight reached its maximum weight at GML III. It was the sign of egg release </w:t>
      </w:r>
      <w:r>
        <w:rPr>
          <w:rFonts w:ascii="Times New Roman" w:hAnsi="Times New Roman" w:cs="Times New Roman"/>
          <w:szCs w:val="20"/>
          <w:lang w:val="id-ID" w:eastAsia="id-ID"/>
        </w:rPr>
        <w:t>[25].</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Fecundity obtained during the research from November to March was 270-370 eggs, with an a</w:t>
      </w:r>
      <w:r>
        <w:rPr>
          <w:rFonts w:ascii="Times New Roman" w:hAnsi="Times New Roman" w:cs="Times New Roman"/>
          <w:szCs w:val="20"/>
          <w:lang w:eastAsia="id-ID"/>
        </w:rPr>
        <w:t xml:space="preserve">verage of 252 eggs (egg diameter 0.225-2.5 mm). The value of fecundity from current research was similar with the research conducted by </w:t>
      </w:r>
      <w:r>
        <w:rPr>
          <w:rFonts w:ascii="Times New Roman" w:hAnsi="Times New Roman" w:cs="Times New Roman"/>
          <w:szCs w:val="20"/>
          <w:lang w:val="id-ID" w:eastAsia="id-ID"/>
        </w:rPr>
        <w:t>[17],</w:t>
      </w:r>
      <w:r>
        <w:rPr>
          <w:rFonts w:ascii="Times New Roman" w:hAnsi="Times New Roman" w:cs="Times New Roman"/>
          <w:szCs w:val="20"/>
          <w:lang w:eastAsia="id-ID"/>
        </w:rPr>
        <w:t xml:space="preserve"> which revealed the fecundity between 38 and 625 eggs, with an average of 295 eggs. </w:t>
      </w:r>
      <w:r>
        <w:rPr>
          <w:rFonts w:ascii="Times New Roman" w:hAnsi="Times New Roman" w:cs="Times New Roman"/>
          <w:szCs w:val="20"/>
          <w:lang w:val="id-ID" w:eastAsia="id-ID"/>
        </w:rPr>
        <w:t>[24]</w:t>
      </w:r>
      <w:r>
        <w:rPr>
          <w:rFonts w:ascii="Times New Roman" w:hAnsi="Times New Roman" w:cs="Times New Roman"/>
          <w:szCs w:val="20"/>
          <w:lang w:eastAsia="id-ID"/>
        </w:rPr>
        <w:t xml:space="preserve"> also found that the averag</w:t>
      </w:r>
      <w:r>
        <w:rPr>
          <w:rFonts w:ascii="Times New Roman" w:hAnsi="Times New Roman" w:cs="Times New Roman"/>
          <w:szCs w:val="20"/>
          <w:lang w:eastAsia="id-ID"/>
        </w:rPr>
        <w:t xml:space="preserve">e value of fecundity of the ricefield eel was 280 eggs. Ricefield eel was among the animal with low fecundity, which was within the value of 200-300 eggs </w:t>
      </w:r>
      <w:r>
        <w:rPr>
          <w:rFonts w:ascii="Times New Roman" w:hAnsi="Times New Roman" w:cs="Times New Roman"/>
          <w:szCs w:val="20"/>
          <w:lang w:val="id-ID" w:eastAsia="id-ID"/>
        </w:rPr>
        <w:t>[26]</w:t>
      </w:r>
      <w:r>
        <w:rPr>
          <w:rFonts w:ascii="Times New Roman" w:hAnsi="Times New Roman" w:cs="Times New Roman"/>
          <w:szCs w:val="20"/>
          <w:lang w:eastAsia="id-ID"/>
        </w:rPr>
        <w:t>. It is because of the parental care. Ricefield eel is also included on the group of nest-breeding</w:t>
      </w:r>
      <w:r>
        <w:rPr>
          <w:rFonts w:ascii="Times New Roman" w:hAnsi="Times New Roman" w:cs="Times New Roman"/>
          <w:szCs w:val="20"/>
          <w:lang w:eastAsia="id-ID"/>
        </w:rPr>
        <w:t xml:space="preserve"> fish </w:t>
      </w:r>
      <w:r>
        <w:rPr>
          <w:rFonts w:ascii="Times New Roman" w:hAnsi="Times New Roman" w:cs="Times New Roman"/>
          <w:szCs w:val="20"/>
          <w:lang w:val="id-ID" w:eastAsia="id-ID"/>
        </w:rPr>
        <w:t>[27].</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 xml:space="preserve">Figure </w:t>
      </w:r>
      <w:r>
        <w:rPr>
          <w:rFonts w:ascii="Times New Roman" w:hAnsi="Times New Roman" w:cs="Times New Roman"/>
          <w:szCs w:val="20"/>
          <w:lang w:val="id-ID" w:eastAsia="id-ID"/>
        </w:rPr>
        <w:t>8</w:t>
      </w:r>
      <w:r>
        <w:rPr>
          <w:rFonts w:ascii="Times New Roman" w:hAnsi="Times New Roman" w:cs="Times New Roman"/>
          <w:szCs w:val="20"/>
          <w:lang w:eastAsia="id-ID"/>
        </w:rPr>
        <w:t xml:space="preserve"> and </w:t>
      </w:r>
      <w:r>
        <w:rPr>
          <w:rFonts w:ascii="Times New Roman" w:hAnsi="Times New Roman" w:cs="Times New Roman"/>
          <w:szCs w:val="20"/>
          <w:lang w:val="id-ID" w:eastAsia="id-ID"/>
        </w:rPr>
        <w:t>9</w:t>
      </w:r>
      <w:r>
        <w:rPr>
          <w:rFonts w:ascii="Times New Roman" w:hAnsi="Times New Roman" w:cs="Times New Roman"/>
          <w:szCs w:val="20"/>
          <w:lang w:eastAsia="id-ID"/>
        </w:rPr>
        <w:t xml:space="preserve"> showed that the diameter of the eggs of ricefield eel had a different size. In every class of diameter interval, there were eel’s egg with a certain number on every month of sampling with GML III or IV. The lowest egg’s diameter </w:t>
      </w:r>
      <w:r>
        <w:rPr>
          <w:rFonts w:ascii="Times New Roman" w:hAnsi="Times New Roman" w:cs="Times New Roman"/>
          <w:szCs w:val="20"/>
          <w:lang w:eastAsia="id-ID"/>
        </w:rPr>
        <w:t xml:space="preserve">was 0.2250 mm, while the highest egg’s diameter was 2.5 mm. These results was similar with the result of a research by </w:t>
      </w:r>
      <w:r>
        <w:rPr>
          <w:rFonts w:ascii="Times New Roman" w:hAnsi="Times New Roman" w:cs="Times New Roman"/>
          <w:szCs w:val="20"/>
          <w:lang w:val="id-ID" w:eastAsia="id-ID"/>
        </w:rPr>
        <w:t>[17],</w:t>
      </w:r>
      <w:r>
        <w:rPr>
          <w:rFonts w:ascii="Times New Roman" w:hAnsi="Times New Roman" w:cs="Times New Roman"/>
          <w:szCs w:val="20"/>
          <w:lang w:eastAsia="id-ID"/>
        </w:rPr>
        <w:t xml:space="preserve"> which stated that the development of ricefield eel’s eggs was not equal. There was an egg with the different level at the same Ovar</w:t>
      </w:r>
      <w:r>
        <w:rPr>
          <w:rFonts w:ascii="Times New Roman" w:hAnsi="Times New Roman" w:cs="Times New Roman"/>
          <w:szCs w:val="20"/>
          <w:lang w:eastAsia="id-ID"/>
        </w:rPr>
        <w:t xml:space="preserve">ium. This statement was also supported by </w:t>
      </w:r>
      <w:r>
        <w:rPr>
          <w:rFonts w:ascii="Times New Roman" w:hAnsi="Times New Roman" w:cs="Times New Roman"/>
          <w:szCs w:val="20"/>
          <w:lang w:val="id-ID" w:eastAsia="id-ID"/>
        </w:rPr>
        <w:t>[28].</w:t>
      </w:r>
      <w:r>
        <w:rPr>
          <w:rFonts w:ascii="Times New Roman" w:hAnsi="Times New Roman" w:cs="Times New Roman"/>
          <w:szCs w:val="20"/>
          <w:lang w:eastAsia="id-ID"/>
        </w:rPr>
        <w:t xml:space="preserve"> Measurement of egg’s diameter showed that the ricefield eel was a batch spawner, because it had a long spawning season </w:t>
      </w:r>
      <w:r>
        <w:rPr>
          <w:rFonts w:ascii="Times New Roman" w:hAnsi="Times New Roman" w:cs="Times New Roman"/>
          <w:szCs w:val="20"/>
          <w:lang w:val="id-ID" w:eastAsia="id-ID"/>
        </w:rPr>
        <w:t>[17].</w:t>
      </w:r>
    </w:p>
    <w:p w:rsidR="00416A2D" w:rsidRDefault="00416A2D">
      <w:pPr>
        <w:autoSpaceDE w:val="0"/>
        <w:autoSpaceDN w:val="0"/>
        <w:adjustRightInd w:val="0"/>
        <w:spacing w:after="0" w:line="240" w:lineRule="auto"/>
        <w:jc w:val="both"/>
        <w:rPr>
          <w:rFonts w:ascii="Times New Roman" w:hAnsi="Times New Roman" w:cs="Times New Roman"/>
          <w:szCs w:val="20"/>
          <w:lang w:eastAsia="id-ID"/>
        </w:rPr>
      </w:pPr>
    </w:p>
    <w:p w:rsidR="00416A2D" w:rsidRDefault="009F5515">
      <w:pPr>
        <w:autoSpaceDE w:val="0"/>
        <w:autoSpaceDN w:val="0"/>
        <w:adjustRightInd w:val="0"/>
        <w:spacing w:after="0" w:line="240" w:lineRule="auto"/>
        <w:jc w:val="center"/>
        <w:rPr>
          <w:rFonts w:ascii="Times New Roman" w:hAnsi="Times New Roman" w:cs="Times New Roman"/>
          <w:szCs w:val="20"/>
          <w:lang w:eastAsia="id-ID"/>
        </w:rPr>
      </w:pPr>
      <w:r>
        <w:rPr>
          <w:noProof/>
        </w:rPr>
        <w:drawing>
          <wp:inline distT="0" distB="0" distL="114300" distR="114300" wp14:anchorId="29F2FFA1" wp14:editId="6A458F04">
            <wp:extent cx="5229225" cy="2085975"/>
            <wp:effectExtent l="0" t="0" r="0" b="0"/>
            <wp:docPr id="103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6A2D" w:rsidRDefault="00416A2D">
      <w:pPr>
        <w:autoSpaceDE w:val="0"/>
        <w:autoSpaceDN w:val="0"/>
        <w:adjustRightInd w:val="0"/>
        <w:spacing w:after="0" w:line="240" w:lineRule="auto"/>
        <w:ind w:firstLine="567"/>
        <w:jc w:val="both"/>
        <w:rPr>
          <w:rFonts w:ascii="Times New Roman" w:hAnsi="Times New Roman" w:cs="Times New Roman"/>
          <w:szCs w:val="20"/>
          <w:lang w:val="id-ID" w:eastAsia="id-ID"/>
        </w:rPr>
      </w:pPr>
    </w:p>
    <w:p w:rsidR="00416A2D" w:rsidRDefault="009F5515">
      <w:pPr>
        <w:pStyle w:val="Caption"/>
        <w:jc w:val="center"/>
        <w:rPr>
          <w:rFonts w:ascii="Times New Roman" w:hAnsi="Times New Roman" w:cs="Times New Roman"/>
          <w:color w:val="auto"/>
          <w:sz w:val="22"/>
          <w:szCs w:val="20"/>
        </w:rPr>
      </w:pPr>
      <w:bookmarkStart w:id="4" w:name="_Toc512403743"/>
      <w:r>
        <w:rPr>
          <w:rFonts w:ascii="Times New Roman" w:hAnsi="Times New Roman" w:cs="Times New Roman"/>
          <w:color w:val="auto"/>
          <w:sz w:val="22"/>
          <w:szCs w:val="20"/>
        </w:rPr>
        <w:t xml:space="preserve">Figure </w:t>
      </w:r>
      <w:r>
        <w:rPr>
          <w:rFonts w:ascii="Times New Roman" w:hAnsi="Times New Roman" w:cs="Times New Roman"/>
          <w:color w:val="auto"/>
          <w:sz w:val="22"/>
          <w:szCs w:val="20"/>
          <w:lang w:val="id-ID"/>
        </w:rPr>
        <w:t>7</w:t>
      </w:r>
      <w:r>
        <w:rPr>
          <w:rFonts w:ascii="Times New Roman" w:hAnsi="Times New Roman" w:cs="Times New Roman"/>
          <w:color w:val="auto"/>
          <w:sz w:val="22"/>
          <w:szCs w:val="20"/>
        </w:rPr>
        <w:t>. Gonad maturity Index of Ricefield Eel</w:t>
      </w:r>
      <w:bookmarkEnd w:id="4"/>
    </w:p>
    <w:p w:rsidR="00416A2D" w:rsidRDefault="009F5515">
      <w:pPr>
        <w:jc w:val="center"/>
      </w:pPr>
      <w:r>
        <w:rPr>
          <w:noProof/>
        </w:rPr>
        <w:drawing>
          <wp:inline distT="0" distB="0" distL="114300" distR="114300" wp14:anchorId="098C69E4" wp14:editId="6AC716B5">
            <wp:extent cx="5543550" cy="2181225"/>
            <wp:effectExtent l="0" t="0" r="0" b="0"/>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6A2D" w:rsidRDefault="009F5515">
      <w:pPr>
        <w:pStyle w:val="Caption"/>
        <w:ind w:left="1134" w:hanging="1134"/>
        <w:jc w:val="center"/>
        <w:rPr>
          <w:rFonts w:ascii="Times New Roman" w:hAnsi="Times New Roman" w:cs="Times New Roman"/>
          <w:color w:val="auto"/>
          <w:sz w:val="22"/>
          <w:szCs w:val="20"/>
          <w:lang w:val="id-ID"/>
        </w:rPr>
      </w:pPr>
      <w:r>
        <w:rPr>
          <w:rFonts w:ascii="Times New Roman" w:hAnsi="Times New Roman" w:cs="Times New Roman"/>
          <w:color w:val="auto"/>
          <w:sz w:val="22"/>
          <w:szCs w:val="20"/>
        </w:rPr>
        <w:t xml:space="preserve">Figure </w:t>
      </w:r>
      <w:r>
        <w:rPr>
          <w:rFonts w:ascii="Times New Roman" w:hAnsi="Times New Roman" w:cs="Times New Roman"/>
          <w:color w:val="auto"/>
          <w:sz w:val="22"/>
          <w:szCs w:val="20"/>
          <w:lang w:val="id-ID"/>
        </w:rPr>
        <w:t>8</w:t>
      </w:r>
      <w:r>
        <w:rPr>
          <w:rFonts w:ascii="Times New Roman" w:hAnsi="Times New Roman" w:cs="Times New Roman"/>
          <w:color w:val="auto"/>
          <w:sz w:val="22"/>
          <w:szCs w:val="20"/>
        </w:rPr>
        <w:t xml:space="preserve">. Interval of </w:t>
      </w:r>
      <w:r>
        <w:rPr>
          <w:rFonts w:ascii="Times New Roman" w:hAnsi="Times New Roman" w:cs="Times New Roman"/>
          <w:color w:val="auto"/>
          <w:sz w:val="22"/>
          <w:szCs w:val="20"/>
        </w:rPr>
        <w:t>Ricefield Eel’s Egg Diameter at GML III</w:t>
      </w:r>
    </w:p>
    <w:p w:rsidR="00416A2D" w:rsidRDefault="00416A2D">
      <w:pPr>
        <w:autoSpaceDE w:val="0"/>
        <w:autoSpaceDN w:val="0"/>
        <w:adjustRightInd w:val="0"/>
        <w:spacing w:after="0" w:line="240" w:lineRule="auto"/>
        <w:ind w:firstLine="567"/>
        <w:jc w:val="both"/>
        <w:rPr>
          <w:rFonts w:ascii="Times New Roman" w:hAnsi="Times New Roman" w:cs="Times New Roman"/>
          <w:szCs w:val="20"/>
          <w:lang w:val="id-ID" w:eastAsia="id-ID"/>
        </w:rPr>
        <w:sectPr w:rsidR="00416A2D">
          <w:pgSz w:w="11907" w:h="16839" w:code="9"/>
          <w:pgMar w:top="2268" w:right="1418" w:bottom="1531" w:left="1418" w:header="720" w:footer="720" w:gutter="0"/>
          <w:cols w:space="720"/>
          <w:docGrid w:linePitch="360"/>
        </w:sectPr>
      </w:pPr>
    </w:p>
    <w:p w:rsidR="00416A2D" w:rsidRDefault="009F5515">
      <w:pPr>
        <w:autoSpaceDE w:val="0"/>
        <w:autoSpaceDN w:val="0"/>
        <w:adjustRightInd w:val="0"/>
        <w:spacing w:after="0" w:line="240" w:lineRule="auto"/>
        <w:ind w:firstLine="720"/>
        <w:jc w:val="center"/>
        <w:rPr>
          <w:rFonts w:ascii="Times New Roman" w:hAnsi="Times New Roman" w:cs="Times New Roman"/>
          <w:sz w:val="20"/>
          <w:szCs w:val="20"/>
          <w:lang w:eastAsia="id-ID"/>
        </w:rPr>
      </w:pPr>
      <w:r>
        <w:rPr>
          <w:noProof/>
        </w:rPr>
        <w:lastRenderedPageBreak/>
        <w:drawing>
          <wp:inline distT="0" distB="0" distL="114300" distR="114300" wp14:anchorId="72BF1782" wp14:editId="27F5DCE0">
            <wp:extent cx="5105400" cy="2200275"/>
            <wp:effectExtent l="0" t="0" r="0" b="0"/>
            <wp:docPr id="104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6A2D" w:rsidRDefault="009F5515">
      <w:pPr>
        <w:tabs>
          <w:tab w:val="left" w:pos="567"/>
        </w:tabs>
        <w:spacing w:after="0" w:line="240" w:lineRule="auto"/>
        <w:jc w:val="both"/>
        <w:rPr>
          <w:rFonts w:ascii="Times New Roman" w:hAnsi="Times New Roman" w:cs="Times New Roman"/>
          <w:sz w:val="20"/>
          <w:szCs w:val="20"/>
          <w:lang w:eastAsia="id-ID"/>
        </w:rPr>
      </w:pPr>
      <w:r>
        <w:rPr>
          <w:rFonts w:ascii="Times New Roman" w:hAnsi="Times New Roman" w:cs="Times New Roman"/>
          <w:sz w:val="20"/>
          <w:szCs w:val="20"/>
          <w:lang w:eastAsia="id-ID"/>
        </w:rPr>
        <w:tab/>
      </w:r>
    </w:p>
    <w:p w:rsidR="00416A2D" w:rsidRDefault="00416A2D">
      <w:pPr>
        <w:tabs>
          <w:tab w:val="left" w:pos="567"/>
        </w:tabs>
        <w:spacing w:after="0" w:line="240" w:lineRule="auto"/>
        <w:jc w:val="center"/>
        <w:rPr>
          <w:rFonts w:ascii="Times New Roman" w:hAnsi="Times New Roman"/>
          <w:sz w:val="20"/>
          <w:szCs w:val="20"/>
        </w:rPr>
      </w:pPr>
    </w:p>
    <w:p w:rsidR="00416A2D" w:rsidRDefault="009F5515">
      <w:pPr>
        <w:pStyle w:val="Caption"/>
        <w:ind w:left="1134" w:hanging="1134"/>
        <w:jc w:val="center"/>
        <w:rPr>
          <w:rFonts w:ascii="Times New Roman" w:hAnsi="Times New Roman" w:cs="Times New Roman"/>
          <w:color w:val="auto"/>
          <w:sz w:val="22"/>
          <w:szCs w:val="20"/>
        </w:rPr>
      </w:pPr>
      <w:r>
        <w:rPr>
          <w:rFonts w:ascii="Times New Roman" w:hAnsi="Times New Roman" w:cs="Times New Roman"/>
          <w:color w:val="auto"/>
          <w:sz w:val="22"/>
          <w:szCs w:val="20"/>
        </w:rPr>
        <w:t xml:space="preserve">Figure </w:t>
      </w:r>
      <w:r>
        <w:rPr>
          <w:rFonts w:ascii="Times New Roman" w:hAnsi="Times New Roman" w:cs="Times New Roman"/>
          <w:color w:val="auto"/>
          <w:sz w:val="22"/>
          <w:szCs w:val="20"/>
          <w:lang w:val="id-ID"/>
        </w:rPr>
        <w:t>9</w:t>
      </w:r>
      <w:r>
        <w:rPr>
          <w:rFonts w:ascii="Times New Roman" w:hAnsi="Times New Roman" w:cs="Times New Roman"/>
          <w:color w:val="auto"/>
          <w:sz w:val="22"/>
          <w:szCs w:val="20"/>
        </w:rPr>
        <w:t>. Interval of Ricefield Eel’s Egg Diameter at GML IV</w:t>
      </w:r>
    </w:p>
    <w:p w:rsidR="00416A2D" w:rsidRDefault="009F5515">
      <w:pPr>
        <w:pStyle w:val="Caption"/>
        <w:ind w:left="1276" w:hanging="1276"/>
        <w:jc w:val="center"/>
        <w:rPr>
          <w:rFonts w:ascii="Times New Roman" w:hAnsi="Times New Roman" w:cs="Times New Roman"/>
          <w:color w:val="auto"/>
          <w:sz w:val="22"/>
          <w:szCs w:val="20"/>
        </w:rPr>
      </w:pPr>
      <w:r>
        <w:rPr>
          <w:rFonts w:ascii="Times New Roman" w:hAnsi="Times New Roman" w:cs="Times New Roman"/>
          <w:noProof/>
          <w:sz w:val="24"/>
          <w:szCs w:val="24"/>
        </w:rPr>
        <w:drawing>
          <wp:inline distT="0" distB="0" distL="0" distR="0" wp14:anchorId="1E274097" wp14:editId="62E591B5">
            <wp:extent cx="3891280" cy="1818003"/>
            <wp:effectExtent l="0" t="0" r="0" b="0"/>
            <wp:docPr id="1044" name="Pictur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5"/>
                    <pic:cNvPicPr/>
                  </pic:nvPicPr>
                  <pic:blipFill>
                    <a:blip r:embed="rId21" cstate="print"/>
                    <a:srcRect/>
                    <a:stretch/>
                  </pic:blipFill>
                  <pic:spPr>
                    <a:xfrm>
                      <a:off x="0" y="0"/>
                      <a:ext cx="3891280" cy="1818003"/>
                    </a:xfrm>
                    <a:prstGeom prst="rect">
                      <a:avLst/>
                    </a:prstGeom>
                    <a:ln>
                      <a:noFill/>
                    </a:ln>
                  </pic:spPr>
                </pic:pic>
              </a:graphicData>
            </a:graphic>
          </wp:inline>
        </w:drawing>
      </w:r>
    </w:p>
    <w:p w:rsidR="00416A2D" w:rsidRDefault="009F5515">
      <w:pPr>
        <w:pStyle w:val="Caption"/>
        <w:spacing w:after="0"/>
        <w:ind w:left="1276" w:hanging="1276"/>
        <w:jc w:val="center"/>
        <w:rPr>
          <w:rFonts w:ascii="Times New Roman" w:hAnsi="Times New Roman" w:cs="Times New Roman"/>
          <w:color w:val="auto"/>
          <w:sz w:val="22"/>
          <w:szCs w:val="20"/>
        </w:rPr>
      </w:pPr>
      <w:r>
        <w:rPr>
          <w:rFonts w:ascii="Times New Roman" w:hAnsi="Times New Roman" w:cs="Times New Roman"/>
          <w:color w:val="auto"/>
          <w:sz w:val="22"/>
          <w:szCs w:val="20"/>
        </w:rPr>
        <w:t>Table 2. Correlation of Body Length with the GML</w:t>
      </w:r>
    </w:p>
    <w:p w:rsidR="00416A2D" w:rsidRDefault="00416A2D">
      <w:pPr>
        <w:spacing w:after="0" w:line="240" w:lineRule="auto"/>
      </w:pPr>
    </w:p>
    <w:p w:rsidR="00416A2D" w:rsidRDefault="009F5515">
      <w:pPr>
        <w:autoSpaceDE w:val="0"/>
        <w:autoSpaceDN w:val="0"/>
        <w:adjustRightInd w:val="0"/>
        <w:spacing w:after="0" w:line="240" w:lineRule="auto"/>
        <w:ind w:firstLine="567"/>
        <w:jc w:val="both"/>
        <w:rPr>
          <w:rFonts w:ascii="Times New Roman" w:hAnsi="Times New Roman" w:cs="Times New Roman"/>
          <w:lang w:eastAsia="id-ID"/>
        </w:rPr>
      </w:pPr>
      <w:r>
        <w:rPr>
          <w:rFonts w:ascii="Times New Roman" w:hAnsi="Times New Roman" w:cs="Times New Roman"/>
          <w:lang w:eastAsia="id-ID"/>
        </w:rPr>
        <w:t>The correlation of body length with GML was analyzed using SPSS 16.0 and Pearson</w:t>
      </w:r>
      <w:r>
        <w:rPr>
          <w:rFonts w:ascii="Times New Roman" w:hAnsi="Times New Roman" w:cs="Times New Roman"/>
          <w:lang w:eastAsia="id-ID"/>
        </w:rPr>
        <w:t xml:space="preserve"> correlation test with 5% of signification (Table 2). Analysis of body length with GML was including the GML I, II, II, and IV. The result of correlation analysis showed no correlation between body length and GML with p value &gt;0.05. The result of correlati</w:t>
      </w:r>
      <w:r>
        <w:rPr>
          <w:rFonts w:ascii="Times New Roman" w:hAnsi="Times New Roman" w:cs="Times New Roman"/>
          <w:lang w:eastAsia="id-ID"/>
        </w:rPr>
        <w:t xml:space="preserve">on analysis on table 2 was supported by a research by </w:t>
      </w:r>
      <w:r>
        <w:rPr>
          <w:rFonts w:ascii="Times New Roman" w:hAnsi="Times New Roman" w:cs="Times New Roman"/>
          <w:lang w:val="id-ID" w:eastAsia="id-ID"/>
        </w:rPr>
        <w:t>[22],</w:t>
      </w:r>
      <w:r>
        <w:rPr>
          <w:rFonts w:ascii="Times New Roman" w:hAnsi="Times New Roman" w:cs="Times New Roman"/>
          <w:lang w:eastAsia="id-ID"/>
        </w:rPr>
        <w:t xml:space="preserve"> which revealed that there was only correlation between body length and sex and there was no correlation between body length and GML. The eel with small body had female sex, while a male had a larger body. Intersex phase can be identified by histological o</w:t>
      </w:r>
      <w:r>
        <w:rPr>
          <w:rFonts w:ascii="Times New Roman" w:hAnsi="Times New Roman" w:cs="Times New Roman"/>
          <w:lang w:eastAsia="id-ID"/>
        </w:rPr>
        <w:t>bservation. However, there was no certain body length value that precisely defined the sex phase of eel. The body length of every region could be different. It was related to the environmental condition on every habitat of eel.</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pPr>
      <w:r>
        <w:rPr>
          <w:rFonts w:ascii="Times New Roman" w:hAnsi="Times New Roman" w:cs="Times New Roman"/>
          <w:szCs w:val="20"/>
          <w:lang w:eastAsia="id-ID"/>
        </w:rPr>
        <w:t>Correlation between eel’s bo</w:t>
      </w:r>
      <w:r>
        <w:rPr>
          <w:rFonts w:ascii="Times New Roman" w:hAnsi="Times New Roman" w:cs="Times New Roman"/>
          <w:szCs w:val="20"/>
          <w:lang w:eastAsia="id-ID"/>
        </w:rPr>
        <w:t xml:space="preserve">dy length and GMI was analyzed using SPSS 16.0 and Pearson correlation test with 5% of signification (Table 3). The result of correlation analysis showed significant correlation between body length and GML with p value &lt;0.05. The value of r was 0.207. The </w:t>
      </w:r>
      <w:r>
        <w:rPr>
          <w:rFonts w:ascii="Times New Roman" w:hAnsi="Times New Roman" w:cs="Times New Roman"/>
          <w:szCs w:val="20"/>
          <w:lang w:eastAsia="id-ID"/>
        </w:rPr>
        <w:t xml:space="preserve">negative sign on Pearson correlation indicated that longer body weight correlated with lower GMI. </w:t>
      </w:r>
    </w:p>
    <w:p w:rsidR="00416A2D" w:rsidRDefault="009F5515">
      <w:pPr>
        <w:autoSpaceDE w:val="0"/>
        <w:autoSpaceDN w:val="0"/>
        <w:adjustRightInd w:val="0"/>
        <w:spacing w:after="0" w:line="240" w:lineRule="auto"/>
        <w:ind w:firstLine="567"/>
        <w:jc w:val="both"/>
        <w:rPr>
          <w:rFonts w:ascii="Times New Roman" w:hAnsi="Times New Roman" w:cs="Times New Roman"/>
          <w:szCs w:val="20"/>
          <w:lang w:eastAsia="id-ID"/>
        </w:rPr>
        <w:sectPr w:rsidR="00416A2D">
          <w:pgSz w:w="11907" w:h="16839" w:code="9"/>
          <w:pgMar w:top="2268" w:right="1418" w:bottom="1531" w:left="1418" w:header="720" w:footer="720" w:gutter="0"/>
          <w:cols w:space="720"/>
          <w:docGrid w:linePitch="360"/>
        </w:sectPr>
      </w:pPr>
      <w:r>
        <w:rPr>
          <w:rFonts w:ascii="Times New Roman" w:hAnsi="Times New Roman" w:cs="Times New Roman"/>
          <w:szCs w:val="20"/>
          <w:lang w:eastAsia="id-ID"/>
        </w:rPr>
        <w:t xml:space="preserve">This result was similar with the result of a research by </w:t>
      </w:r>
      <w:r>
        <w:rPr>
          <w:rFonts w:ascii="Times New Roman" w:hAnsi="Times New Roman" w:cs="Times New Roman"/>
          <w:szCs w:val="20"/>
          <w:lang w:val="id-ID" w:eastAsia="id-ID"/>
        </w:rPr>
        <w:t>[25],</w:t>
      </w:r>
      <w:r>
        <w:rPr>
          <w:rFonts w:ascii="Times New Roman" w:hAnsi="Times New Roman" w:cs="Times New Roman"/>
          <w:szCs w:val="20"/>
          <w:lang w:eastAsia="id-ID"/>
        </w:rPr>
        <w:t xml:space="preserve"> which stated that generally, the value of GMI was depend on the body length a</w:t>
      </w:r>
      <w:r>
        <w:rPr>
          <w:rFonts w:ascii="Times New Roman" w:hAnsi="Times New Roman" w:cs="Times New Roman"/>
          <w:szCs w:val="20"/>
          <w:lang w:eastAsia="id-ID"/>
        </w:rPr>
        <w:t>nd GML. Furthermore, negative correlation between GMI and body length was because of the longer body length will produce higher GML and high GMI.</w:t>
      </w:r>
    </w:p>
    <w:p w:rsidR="00416A2D" w:rsidRDefault="00416A2D">
      <w:pPr>
        <w:spacing w:after="0" w:line="240" w:lineRule="auto"/>
      </w:pPr>
    </w:p>
    <w:p w:rsidR="00416A2D" w:rsidRDefault="009F5515">
      <w:pPr>
        <w:autoSpaceDE w:val="0"/>
        <w:autoSpaceDN w:val="0"/>
        <w:adjustRightInd w:val="0"/>
        <w:spacing w:after="0" w:line="240" w:lineRule="auto"/>
        <w:ind w:firstLine="567"/>
        <w:jc w:val="both"/>
        <w:rPr>
          <w:rFonts w:ascii="Times New Roman" w:hAnsi="Times New Roman" w:cs="Times New Roman"/>
          <w:szCs w:val="20"/>
          <w:lang w:val="id-ID" w:eastAsia="id-ID"/>
        </w:rPr>
      </w:pPr>
      <w:r>
        <w:rPr>
          <w:rFonts w:ascii="Times New Roman" w:hAnsi="Times New Roman" w:cs="Times New Roman"/>
          <w:szCs w:val="20"/>
          <w:lang w:eastAsia="id-ID"/>
        </w:rPr>
        <w:lastRenderedPageBreak/>
        <w:t xml:space="preserve">Spawning season </w:t>
      </w:r>
      <w:r>
        <w:rPr>
          <w:rFonts w:ascii="Times New Roman" w:hAnsi="Times New Roman" w:cs="Times New Roman"/>
          <w:szCs w:val="20"/>
          <w:lang w:val="id-ID" w:eastAsia="id-ID"/>
        </w:rPr>
        <w:t>[29]</w:t>
      </w:r>
      <w:r>
        <w:rPr>
          <w:rFonts w:ascii="Times New Roman" w:hAnsi="Times New Roman" w:cs="Times New Roman"/>
          <w:szCs w:val="20"/>
          <w:lang w:eastAsia="id-ID"/>
        </w:rPr>
        <w:t xml:space="preserve"> and will be low at an intersex phase. The value of GMI will be increased at the higher G</w:t>
      </w:r>
      <w:r>
        <w:rPr>
          <w:rFonts w:ascii="Times New Roman" w:hAnsi="Times New Roman" w:cs="Times New Roman"/>
          <w:szCs w:val="20"/>
          <w:lang w:eastAsia="id-ID"/>
        </w:rPr>
        <w:t xml:space="preserve">ML and the highest GMI will be obtained at GML IV. Gonad degeneration of Ovarium at intersex phase was related with testicular development and lower GMI </w:t>
      </w:r>
      <w:r>
        <w:rPr>
          <w:rFonts w:ascii="Times New Roman" w:hAnsi="Times New Roman" w:cs="Times New Roman"/>
          <w:szCs w:val="20"/>
          <w:lang w:val="id-ID" w:eastAsia="id-ID"/>
        </w:rPr>
        <w:t>[29].</w:t>
      </w:r>
    </w:p>
    <w:p w:rsidR="00416A2D" w:rsidRDefault="009F5515">
      <w:pPr>
        <w:tabs>
          <w:tab w:val="left" w:pos="567"/>
        </w:tabs>
        <w:spacing w:after="0" w:line="240" w:lineRule="auto"/>
        <w:ind w:firstLine="567"/>
        <w:jc w:val="both"/>
        <w:rPr>
          <w:rFonts w:ascii="Times New Roman" w:hAnsi="Times New Roman" w:cs="Times New Roman"/>
        </w:rPr>
      </w:pPr>
      <w:r>
        <w:rPr>
          <w:rFonts w:ascii="Times New Roman" w:hAnsi="Times New Roman" w:cs="Times New Roman"/>
          <w:szCs w:val="20"/>
          <w:lang w:eastAsia="id-ID"/>
        </w:rPr>
        <w:t xml:space="preserve">Sex of ricefield eel cannot be determined only using its body length. The histology of its gonad </w:t>
      </w:r>
      <w:r>
        <w:rPr>
          <w:rFonts w:ascii="Times New Roman" w:hAnsi="Times New Roman" w:cs="Times New Roman"/>
          <w:szCs w:val="20"/>
          <w:lang w:eastAsia="id-ID"/>
        </w:rPr>
        <w:t>must be observed to determine its sex. The development of gonad histology of the ricefield eel at GML I was marked by egg cell with nucleus and cytoplasm, while at GML II there were cortical alveoli, mucous, and cytoplasm. Cortical alveoli was a circle wit</w:t>
      </w:r>
      <w:r>
        <w:rPr>
          <w:rFonts w:ascii="Times New Roman" w:hAnsi="Times New Roman" w:cs="Times New Roman"/>
          <w:szCs w:val="20"/>
          <w:lang w:eastAsia="id-ID"/>
        </w:rPr>
        <w:t xml:space="preserve">hout color at the edge of oocyte. At GML II, there were an </w:t>
      </w:r>
      <w:r>
        <w:rPr>
          <w:rFonts w:ascii="Times New Roman" w:hAnsi="Times New Roman" w:cs="Times New Roman"/>
          <w:lang w:eastAsia="id-ID"/>
        </w:rPr>
        <w:t xml:space="preserve">oocyte with larger diameter, central nucleus, increased number of cortical alveoli, yolk granule, and radiate zone. At GML IV, there were a mixed of cortical alveoli and yolk granule, which form a </w:t>
      </w:r>
      <w:r>
        <w:rPr>
          <w:rFonts w:ascii="Times New Roman" w:hAnsi="Times New Roman" w:cs="Times New Roman"/>
          <w:lang w:eastAsia="id-ID"/>
        </w:rPr>
        <w:t xml:space="preserve">larger and the shift of the nucleus. Intersex phase was marked by a degenerated oocyte and the presence of testicular lobe. Male phase was marked by the development of testicular lobe. The description of this histology was similar with </w:t>
      </w:r>
      <w:r>
        <w:rPr>
          <w:rFonts w:ascii="Times New Roman" w:hAnsi="Times New Roman" w:cs="Times New Roman"/>
          <w:lang w:val="id-ID" w:eastAsia="id-ID"/>
        </w:rPr>
        <w:t>[26]</w:t>
      </w:r>
      <w:r>
        <w:rPr>
          <w:rFonts w:ascii="Times New Roman" w:hAnsi="Times New Roman" w:cs="Times New Roman"/>
          <w:lang w:eastAsia="id-ID"/>
        </w:rPr>
        <w:t xml:space="preserve">. </w:t>
      </w:r>
      <w:r>
        <w:rPr>
          <w:rFonts w:ascii="Times New Roman" w:hAnsi="Times New Roman" w:cs="Times New Roman"/>
          <w:lang w:val="id-ID"/>
        </w:rPr>
        <w:t>[19]</w:t>
      </w:r>
      <w:r>
        <w:rPr>
          <w:rFonts w:ascii="Times New Roman" w:hAnsi="Times New Roman" w:cs="Times New Roman"/>
        </w:rPr>
        <w:t xml:space="preserve"> also stat</w:t>
      </w:r>
      <w:r>
        <w:rPr>
          <w:rFonts w:ascii="Times New Roman" w:hAnsi="Times New Roman" w:cs="Times New Roman"/>
        </w:rPr>
        <w:t>ed that GML I was a nucleolar and perinucleolar stage. The GML II was marked by cortical alveoli and yolk globe. The GML III was a late globular stage and the GML IV was a mature-ripe stage or follicle atretic stage.</w:t>
      </w:r>
    </w:p>
    <w:p w:rsidR="00416A2D" w:rsidRDefault="00416A2D">
      <w:pPr>
        <w:tabs>
          <w:tab w:val="left" w:pos="567"/>
        </w:tabs>
        <w:spacing w:after="0" w:line="240" w:lineRule="auto"/>
        <w:jc w:val="both"/>
        <w:rPr>
          <w:rFonts w:ascii="Times New Roman" w:hAnsi="Times New Roman" w:cs="Times New Roman"/>
        </w:rPr>
      </w:pPr>
    </w:p>
    <w:p w:rsidR="00416A2D" w:rsidRDefault="009F5515">
      <w:pPr>
        <w:pStyle w:val="ListParagraph"/>
        <w:numPr>
          <w:ilvl w:val="0"/>
          <w:numId w:val="9"/>
        </w:numPr>
        <w:autoSpaceDE w:val="0"/>
        <w:autoSpaceDN w:val="0"/>
        <w:adjustRightInd w:val="0"/>
        <w:spacing w:after="0" w:line="240" w:lineRule="auto"/>
        <w:ind w:left="284" w:hanging="284"/>
        <w:rPr>
          <w:rFonts w:ascii="Times New Roman" w:hAnsi="Times New Roman" w:cs="Times New Roman"/>
          <w:b/>
          <w:bCs/>
          <w:szCs w:val="20"/>
          <w:lang w:eastAsia="id-ID"/>
        </w:rPr>
      </w:pPr>
      <w:r>
        <w:rPr>
          <w:rFonts w:ascii="Times New Roman" w:hAnsi="Times New Roman" w:cs="Times New Roman"/>
          <w:b/>
          <w:bCs/>
          <w:szCs w:val="20"/>
          <w:lang w:eastAsia="id-ID"/>
        </w:rPr>
        <w:t>Conclusion</w:t>
      </w:r>
    </w:p>
    <w:p w:rsidR="00416A2D" w:rsidRDefault="009F5515">
      <w:pPr>
        <w:autoSpaceDE w:val="0"/>
        <w:autoSpaceDN w:val="0"/>
        <w:adjustRightInd w:val="0"/>
        <w:spacing w:after="0" w:line="240" w:lineRule="auto"/>
        <w:contextualSpacing/>
        <w:jc w:val="both"/>
        <w:rPr>
          <w:rFonts w:ascii="Times New Roman" w:hAnsi="Times New Roman" w:cs="Times New Roman"/>
          <w:sz w:val="20"/>
          <w:szCs w:val="20"/>
          <w:lang w:eastAsia="id-ID"/>
        </w:rPr>
      </w:pPr>
      <w:r>
        <w:rPr>
          <w:rFonts w:ascii="Times New Roman" w:hAnsi="Times New Roman" w:cs="Times New Roman"/>
          <w:sz w:val="20"/>
          <w:szCs w:val="20"/>
          <w:lang w:eastAsia="id-ID"/>
        </w:rPr>
        <w:t>According to the result of current research, can be concluded that</w:t>
      </w:r>
      <w:r>
        <w:rPr>
          <w:rFonts w:ascii="Times New Roman" w:hAnsi="Times New Roman" w:cs="Times New Roman"/>
          <w:sz w:val="20"/>
          <w:szCs w:val="20"/>
          <w:lang w:val="id-ID" w:eastAsia="id-ID"/>
        </w:rPr>
        <w:t xml:space="preserve"> the </w:t>
      </w:r>
      <w:r>
        <w:rPr>
          <w:rFonts w:ascii="Times New Roman" w:hAnsi="Times New Roman" w:cs="Times New Roman"/>
          <w:sz w:val="20"/>
          <w:szCs w:val="20"/>
          <w:lang w:eastAsia="id-ID"/>
        </w:rPr>
        <w:t>captured eel underwent intersex phase on the body length interval within 30.5-30.7 cm. The sex of ricefield</w:t>
      </w:r>
      <w:r>
        <w:rPr>
          <w:rFonts w:ascii="Times New Roman" w:hAnsi="Times New Roman" w:cs="Times New Roman"/>
          <w:sz w:val="20"/>
          <w:szCs w:val="20"/>
          <w:lang w:eastAsia="id-ID"/>
        </w:rPr>
        <w:t xml:space="preserve"> eel according to the histologic feature of its gonad was GML 1 with oocyte, nucleus, and cytoplasm, GML II with alveoli cortical, GML III or vitelogenesis, and GML IV or mature phase. Intersex phase was marked by a degenerated oocyte and by the presence o</w:t>
      </w:r>
      <w:r>
        <w:rPr>
          <w:rFonts w:ascii="Times New Roman" w:hAnsi="Times New Roman" w:cs="Times New Roman"/>
          <w:sz w:val="20"/>
          <w:szCs w:val="20"/>
          <w:lang w:eastAsia="id-ID"/>
        </w:rPr>
        <w:t>f testicular lobe. Male phase was marked by a testicular lobe. Fecundity of ricefield eel was 207 to 370 eggs with an average of 252 eggs. Diameter of the eggs was within the range of 0.225-2.5 mm and was included on a partial spawner. The highest GMI of r</w:t>
      </w:r>
      <w:r>
        <w:rPr>
          <w:rFonts w:ascii="Times New Roman" w:hAnsi="Times New Roman" w:cs="Times New Roman"/>
          <w:sz w:val="20"/>
          <w:szCs w:val="20"/>
          <w:lang w:eastAsia="id-ID"/>
        </w:rPr>
        <w:t>icefield eel was found on January. The highest GMI in all month of sampling was within the interval of 0.0017-0.0242. The body length of ricefield eel was not correlated with its GML. It was correlated with its GMI.</w:t>
      </w:r>
    </w:p>
    <w:p w:rsidR="00416A2D" w:rsidRDefault="009F5515">
      <w:pPr>
        <w:autoSpaceDE w:val="0"/>
        <w:autoSpaceDN w:val="0"/>
        <w:adjustRightInd w:val="0"/>
        <w:spacing w:after="0" w:line="240" w:lineRule="auto"/>
        <w:ind w:firstLine="567"/>
        <w:contextualSpacing/>
        <w:jc w:val="both"/>
        <w:rPr>
          <w:rFonts w:ascii="Times New Roman" w:hAnsi="Times New Roman" w:cs="Times New Roman"/>
          <w:sz w:val="20"/>
          <w:szCs w:val="20"/>
          <w:lang w:eastAsia="id-ID"/>
        </w:rPr>
      </w:pPr>
      <w:r>
        <w:rPr>
          <w:rFonts w:ascii="Times New Roman" w:hAnsi="Times New Roman" w:cs="Times New Roman"/>
          <w:sz w:val="20"/>
          <w:szCs w:val="20"/>
          <w:lang w:eastAsia="id-ID"/>
        </w:rPr>
        <w:t>The possible topic for the next research</w:t>
      </w:r>
      <w:r>
        <w:rPr>
          <w:rFonts w:ascii="Times New Roman" w:hAnsi="Times New Roman" w:cs="Times New Roman"/>
          <w:sz w:val="20"/>
          <w:szCs w:val="20"/>
          <w:lang w:eastAsia="id-ID"/>
        </w:rPr>
        <w:t xml:space="preserve"> is about the possibility of ricefield eel in increasing field productivity. The factors that affect the lives of ricefield eel, such as nutrient availability and sex ratio also can be the topic for further investigation. Therefore, the cultivation of rice</w:t>
      </w:r>
      <w:r>
        <w:rPr>
          <w:rFonts w:ascii="Times New Roman" w:hAnsi="Times New Roman" w:cs="Times New Roman"/>
          <w:sz w:val="20"/>
          <w:szCs w:val="20"/>
          <w:lang w:eastAsia="id-ID"/>
        </w:rPr>
        <w:t xml:space="preserve">field eel can be more efficient. </w:t>
      </w:r>
    </w:p>
    <w:p w:rsidR="00416A2D" w:rsidRDefault="00416A2D">
      <w:pPr>
        <w:autoSpaceDE w:val="0"/>
        <w:autoSpaceDN w:val="0"/>
        <w:adjustRightInd w:val="0"/>
        <w:spacing w:after="0" w:line="240" w:lineRule="auto"/>
        <w:ind w:firstLine="284"/>
        <w:jc w:val="both"/>
        <w:rPr>
          <w:rFonts w:ascii="Times New Roman" w:hAnsi="Times New Roman" w:cs="Times New Roman"/>
          <w:sz w:val="20"/>
          <w:szCs w:val="20"/>
          <w:lang w:eastAsia="id-ID"/>
        </w:rPr>
      </w:pPr>
    </w:p>
    <w:p w:rsidR="00416A2D" w:rsidRDefault="009F5515">
      <w:pPr>
        <w:pStyle w:val="ListParagraph"/>
        <w:numPr>
          <w:ilvl w:val="0"/>
          <w:numId w:val="9"/>
        </w:numPr>
        <w:spacing w:after="0" w:line="240" w:lineRule="auto"/>
        <w:ind w:left="284" w:hanging="284"/>
        <w:rPr>
          <w:rFonts w:ascii="Times New Roman" w:hAnsi="Times New Roman"/>
          <w:b/>
          <w:szCs w:val="20"/>
        </w:rPr>
      </w:pPr>
      <w:r>
        <w:rPr>
          <w:rFonts w:ascii="Times New Roman" w:hAnsi="Times New Roman"/>
          <w:b/>
          <w:szCs w:val="20"/>
        </w:rPr>
        <w:t>Acknowledgements</w:t>
      </w:r>
    </w:p>
    <w:p w:rsidR="00416A2D" w:rsidRDefault="009F5515">
      <w:pPr>
        <w:spacing w:after="0" w:line="240" w:lineRule="auto"/>
        <w:jc w:val="both"/>
        <w:rPr>
          <w:rFonts w:ascii="Times New Roman" w:hAnsi="Times New Roman"/>
          <w:sz w:val="20"/>
          <w:szCs w:val="20"/>
        </w:rPr>
      </w:pPr>
      <w:r>
        <w:rPr>
          <w:rFonts w:ascii="Times New Roman" w:hAnsi="Times New Roman"/>
          <w:sz w:val="20"/>
          <w:szCs w:val="20"/>
        </w:rPr>
        <w:t xml:space="preserve">We would like to thank </w:t>
      </w:r>
      <w:r>
        <w:rPr>
          <w:rFonts w:ascii="Times New Roman" w:hAnsi="Times New Roman"/>
          <w:sz w:val="20"/>
          <w:szCs w:val="20"/>
          <w:lang w:val="id-ID"/>
        </w:rPr>
        <w:t>Lembaga Penelitian dan Pengabdian Kepada Masyarakat, Universitas Jenderal Soedirman</w:t>
      </w:r>
      <w:r>
        <w:rPr>
          <w:rFonts w:ascii="Times New Roman" w:hAnsi="Times New Roman"/>
          <w:sz w:val="20"/>
          <w:szCs w:val="20"/>
        </w:rPr>
        <w:t xml:space="preserve"> as the </w:t>
      </w:r>
      <w:r>
        <w:rPr>
          <w:rFonts w:ascii="Times New Roman" w:hAnsi="Times New Roman"/>
          <w:sz w:val="20"/>
          <w:szCs w:val="20"/>
          <w:lang w:val="id-ID"/>
        </w:rPr>
        <w:t>institution have given the funds for this</w:t>
      </w:r>
      <w:r>
        <w:rPr>
          <w:rFonts w:ascii="Times New Roman" w:hAnsi="Times New Roman"/>
          <w:sz w:val="20"/>
          <w:szCs w:val="20"/>
        </w:rPr>
        <w:t xml:space="preserve"> research</w:t>
      </w:r>
      <w:r>
        <w:rPr>
          <w:rFonts w:ascii="Times New Roman" w:hAnsi="Times New Roman"/>
          <w:sz w:val="20"/>
          <w:szCs w:val="20"/>
          <w:lang w:val="id-ID"/>
        </w:rPr>
        <w:t xml:space="preserve"> </w:t>
      </w:r>
      <w:r>
        <w:rPr>
          <w:rFonts w:ascii="Times New Roman" w:hAnsi="Times New Roman"/>
          <w:sz w:val="20"/>
          <w:szCs w:val="20"/>
        </w:rPr>
        <w:t xml:space="preserve">and for </w:t>
      </w:r>
      <w:r>
        <w:rPr>
          <w:rFonts w:ascii="Times New Roman" w:hAnsi="Times New Roman"/>
          <w:sz w:val="20"/>
          <w:szCs w:val="20"/>
          <w:lang w:val="id-ID"/>
        </w:rPr>
        <w:t>the</w:t>
      </w:r>
      <w:r>
        <w:rPr>
          <w:rFonts w:ascii="Times New Roman" w:hAnsi="Times New Roman"/>
          <w:sz w:val="20"/>
          <w:szCs w:val="20"/>
        </w:rPr>
        <w:t xml:space="preserve"> permission to perform this </w:t>
      </w:r>
      <w:r>
        <w:rPr>
          <w:rFonts w:ascii="Times New Roman" w:hAnsi="Times New Roman"/>
          <w:sz w:val="20"/>
          <w:szCs w:val="20"/>
        </w:rPr>
        <w:t xml:space="preserve">research on the Laboratory of Animal Development and Structure, Faculty of Biology, Jenderal Soedirman University. </w:t>
      </w:r>
    </w:p>
    <w:p w:rsidR="00416A2D" w:rsidRDefault="00416A2D">
      <w:pPr>
        <w:tabs>
          <w:tab w:val="left" w:pos="567"/>
        </w:tabs>
        <w:spacing w:after="0" w:line="240" w:lineRule="auto"/>
        <w:jc w:val="both"/>
        <w:rPr>
          <w:rFonts w:ascii="Times New Roman" w:hAnsi="Times New Roman" w:cs="Times New Roman"/>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416A2D">
      <w:pPr>
        <w:rPr>
          <w:rFonts w:ascii="Times New Roman" w:hAnsi="Times New Roman" w:cs="Times New Roman"/>
          <w:lang w:val="id-ID"/>
        </w:rPr>
      </w:pPr>
    </w:p>
    <w:p w:rsidR="00416A2D" w:rsidRDefault="009F5515">
      <w:pPr>
        <w:pStyle w:val="Caption"/>
        <w:spacing w:after="0"/>
        <w:jc w:val="both"/>
        <w:rPr>
          <w:rFonts w:ascii="Times New Roman" w:hAnsi="Times New Roman" w:cs="Times New Roman"/>
          <w:b w:val="0"/>
          <w:color w:val="auto"/>
          <w:sz w:val="22"/>
          <w:szCs w:val="24"/>
        </w:rPr>
      </w:pPr>
      <w:r>
        <w:rPr>
          <w:noProof/>
        </w:rPr>
        <w:lastRenderedPageBreak/>
        <w:drawing>
          <wp:anchor distT="0" distB="0" distL="0" distR="0" simplePos="0" relativeHeight="4" behindDoc="1" locked="0" layoutInCell="1" allowOverlap="1" wp14:anchorId="1C13B714" wp14:editId="3B634A71">
            <wp:simplePos x="0" y="0"/>
            <wp:positionH relativeFrom="margin">
              <wp:posOffset>849630</wp:posOffset>
            </wp:positionH>
            <wp:positionV relativeFrom="paragraph">
              <wp:posOffset>104511</wp:posOffset>
            </wp:positionV>
            <wp:extent cx="4061075" cy="1785668"/>
            <wp:effectExtent l="0" t="0" r="0" b="5080"/>
            <wp:wrapNone/>
            <wp:docPr id="1045"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8"/>
                    <pic:cNvPicPr/>
                  </pic:nvPicPr>
                  <pic:blipFill>
                    <a:blip r:embed="rId22" cstate="print"/>
                    <a:srcRect/>
                    <a:stretch/>
                  </pic:blipFill>
                  <pic:spPr>
                    <a:xfrm>
                      <a:off x="0" y="0"/>
                      <a:ext cx="4061075" cy="1785668"/>
                    </a:xfrm>
                    <a:prstGeom prst="rect">
                      <a:avLst/>
                    </a:prstGeom>
                  </pic:spPr>
                </pic:pic>
              </a:graphicData>
            </a:graphic>
          </wp:anchor>
        </w:drawing>
      </w: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lang w:val="id-ID"/>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9F5515">
      <w:pPr>
        <w:pStyle w:val="Caption"/>
        <w:spacing w:after="0"/>
        <w:jc w:val="both"/>
        <w:rPr>
          <w:rFonts w:ascii="Times New Roman" w:hAnsi="Times New Roman" w:cs="Times New Roman"/>
          <w:b w:val="0"/>
          <w:color w:val="auto"/>
          <w:sz w:val="22"/>
          <w:szCs w:val="24"/>
        </w:rPr>
      </w:pPr>
      <w:r>
        <w:rPr>
          <w:noProof/>
        </w:rPr>
        <w:drawing>
          <wp:anchor distT="0" distB="0" distL="0" distR="0" simplePos="0" relativeHeight="3" behindDoc="1" locked="0" layoutInCell="1" allowOverlap="1" wp14:anchorId="6B2B9229" wp14:editId="0193292E">
            <wp:simplePos x="0" y="0"/>
            <wp:positionH relativeFrom="margin">
              <wp:align>center</wp:align>
            </wp:positionH>
            <wp:positionV relativeFrom="paragraph">
              <wp:posOffset>14203</wp:posOffset>
            </wp:positionV>
            <wp:extent cx="4068483" cy="3826042"/>
            <wp:effectExtent l="0" t="0" r="8255" b="3175"/>
            <wp:wrapNone/>
            <wp:docPr id="1046"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9"/>
                    <pic:cNvPicPr/>
                  </pic:nvPicPr>
                  <pic:blipFill>
                    <a:blip r:embed="rId23" cstate="print"/>
                    <a:srcRect/>
                    <a:stretch/>
                  </pic:blipFill>
                  <pic:spPr>
                    <a:xfrm>
                      <a:off x="0" y="0"/>
                      <a:ext cx="4068483" cy="3826042"/>
                    </a:xfrm>
                    <a:prstGeom prst="rect">
                      <a:avLst/>
                    </a:prstGeom>
                  </pic:spPr>
                </pic:pic>
              </a:graphicData>
            </a:graphic>
          </wp:anchor>
        </w:drawing>
      </w: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rPr>
      </w:pPr>
    </w:p>
    <w:p w:rsidR="00416A2D" w:rsidRDefault="00416A2D">
      <w:pPr>
        <w:pStyle w:val="Caption"/>
        <w:spacing w:after="0"/>
        <w:jc w:val="both"/>
        <w:rPr>
          <w:rFonts w:ascii="Times New Roman" w:hAnsi="Times New Roman" w:cs="Times New Roman"/>
          <w:b w:val="0"/>
          <w:color w:val="auto"/>
          <w:sz w:val="22"/>
          <w:szCs w:val="24"/>
          <w:lang w:val="id-ID"/>
        </w:rPr>
      </w:pPr>
    </w:p>
    <w:p w:rsidR="00416A2D" w:rsidRDefault="009F5515">
      <w:pPr>
        <w:pStyle w:val="Caption"/>
        <w:spacing w:after="0"/>
        <w:jc w:val="both"/>
        <w:rPr>
          <w:rFonts w:ascii="Times New Roman" w:hAnsi="Times New Roman" w:cs="Times New Roman"/>
          <w:b w:val="0"/>
          <w:color w:val="auto"/>
          <w:sz w:val="20"/>
          <w:szCs w:val="24"/>
        </w:rPr>
      </w:pPr>
      <w:r>
        <w:rPr>
          <w:rFonts w:ascii="Times New Roman" w:hAnsi="Times New Roman" w:cs="Times New Roman"/>
          <w:b w:val="0"/>
          <w:color w:val="auto"/>
          <w:sz w:val="22"/>
          <w:szCs w:val="24"/>
        </w:rPr>
        <w:t>Explanation: (A) GML I, (B) GMN II, (C) GML III, (D) GML IV, (E) intersex, (F) male, (n= nucleus, st= cytoplasm, ka= cortical alveoli, zr= radiata zone, dg= degenerated oocyte, lo= testicular lobe); magnification 100x</w:t>
      </w:r>
      <w:r>
        <w:rPr>
          <w:rFonts w:ascii="Times New Roman" w:hAnsi="Times New Roman" w:cs="Times New Roman"/>
          <w:b w:val="0"/>
          <w:color w:val="auto"/>
          <w:sz w:val="20"/>
          <w:szCs w:val="24"/>
        </w:rPr>
        <w:t>.</w:t>
      </w:r>
    </w:p>
    <w:p w:rsidR="00416A2D" w:rsidRDefault="00416A2D">
      <w:pPr>
        <w:jc w:val="center"/>
        <w:rPr>
          <w:rFonts w:ascii="Times New Roman" w:hAnsi="Times New Roman" w:cs="Times New Roman"/>
          <w:b/>
          <w:szCs w:val="24"/>
        </w:rPr>
      </w:pPr>
    </w:p>
    <w:p w:rsidR="00416A2D" w:rsidRDefault="009F5515">
      <w:pPr>
        <w:jc w:val="center"/>
        <w:rPr>
          <w:b/>
        </w:rPr>
      </w:pPr>
      <w:r>
        <w:rPr>
          <w:rFonts w:ascii="Times New Roman" w:hAnsi="Times New Roman" w:cs="Times New Roman"/>
          <w:b/>
          <w:szCs w:val="24"/>
        </w:rPr>
        <w:t>Figure 10. Histology of a female, an</w:t>
      </w:r>
      <w:r>
        <w:rPr>
          <w:rFonts w:ascii="Times New Roman" w:hAnsi="Times New Roman" w:cs="Times New Roman"/>
          <w:b/>
          <w:szCs w:val="24"/>
        </w:rPr>
        <w:t xml:space="preserve"> intersex, and a male ricefield eel (</w:t>
      </w:r>
      <w:r>
        <w:rPr>
          <w:rFonts w:ascii="Times New Roman" w:hAnsi="Times New Roman" w:cs="Times New Roman"/>
          <w:b/>
          <w:i/>
          <w:szCs w:val="24"/>
        </w:rPr>
        <w:t>M. Albus</w:t>
      </w:r>
      <w:r>
        <w:rPr>
          <w:rFonts w:ascii="Times New Roman" w:hAnsi="Times New Roman" w:cs="Times New Roman"/>
          <w:b/>
          <w:szCs w:val="24"/>
        </w:rPr>
        <w:t xml:space="preserve"> Zuieuw). Source: The Documentation of Umami, 2018.</w:t>
      </w:r>
    </w:p>
    <w:p w:rsidR="00416A2D" w:rsidRDefault="009F5515">
      <w:pPr>
        <w:pStyle w:val="Heading1"/>
        <w:spacing w:before="0" w:line="240" w:lineRule="auto"/>
        <w:rPr>
          <w:rFonts w:ascii="Times New Roman" w:hAnsi="Times New Roman"/>
          <w:sz w:val="22"/>
          <w:szCs w:val="20"/>
          <w:lang w:eastAsia="id-ID"/>
        </w:rPr>
      </w:pPr>
      <w:r>
        <w:rPr>
          <w:rFonts w:ascii="Times New Roman" w:hAnsi="Times New Roman"/>
          <w:color w:val="auto"/>
          <w:sz w:val="22"/>
          <w:szCs w:val="20"/>
          <w:lang w:eastAsia="id-ID"/>
        </w:rPr>
        <w:t>References</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  </w:t>
      </w:r>
      <w:r>
        <w:rPr>
          <w:rFonts w:ascii="Times New Roman" w:hAnsi="Times New Roman" w:cs="Times New Roman"/>
          <w:sz w:val="20"/>
          <w:szCs w:val="20"/>
        </w:rPr>
        <w:t xml:space="preserve">Lo Nostro, F.L., Grier, H., Meijide, F.J., Guerrero, G.A. 2003. Ultrastructure of the Testis in </w:t>
      </w:r>
      <w:r>
        <w:rPr>
          <w:rFonts w:ascii="Times New Roman" w:hAnsi="Times New Roman" w:cs="Times New Roman"/>
          <w:i/>
          <w:iCs/>
          <w:sz w:val="20"/>
          <w:szCs w:val="20"/>
        </w:rPr>
        <w:t>Synbranchus marmoratus</w:t>
      </w:r>
      <w:r>
        <w:rPr>
          <w:rFonts w:ascii="Times New Roman" w:hAnsi="Times New Roman" w:cs="Times New Roman"/>
          <w:sz w:val="20"/>
          <w:szCs w:val="20"/>
        </w:rPr>
        <w:t xml:space="preserve"> (Teleostei, Synbranchida</w:t>
      </w:r>
      <w:r>
        <w:rPr>
          <w:rFonts w:ascii="Times New Roman" w:hAnsi="Times New Roman" w:cs="Times New Roman"/>
          <w:sz w:val="20"/>
          <w:szCs w:val="20"/>
        </w:rPr>
        <w:t xml:space="preserve">e) the Germinal Compartment. </w:t>
      </w:r>
      <w:r>
        <w:rPr>
          <w:rFonts w:ascii="Times New Roman" w:hAnsi="Times New Roman" w:cs="Times New Roman"/>
          <w:i/>
          <w:sz w:val="20"/>
          <w:szCs w:val="20"/>
          <w:lang w:val="id-ID"/>
        </w:rPr>
        <w:t xml:space="preserve">J. </w:t>
      </w:r>
      <w:r>
        <w:rPr>
          <w:rFonts w:ascii="Times New Roman" w:hAnsi="Times New Roman" w:cs="Times New Roman"/>
          <w:i/>
          <w:sz w:val="20"/>
          <w:szCs w:val="20"/>
        </w:rPr>
        <w:t>Tissue &amp; Cell</w:t>
      </w:r>
      <w:r>
        <w:rPr>
          <w:rFonts w:ascii="Times New Roman" w:hAnsi="Times New Roman" w:cs="Times New Roman"/>
          <w:sz w:val="20"/>
          <w:szCs w:val="20"/>
        </w:rPr>
        <w:t xml:space="preserve">. </w:t>
      </w:r>
      <w:r>
        <w:rPr>
          <w:rFonts w:ascii="Times New Roman" w:hAnsi="Times New Roman" w:cs="Times New Roman"/>
          <w:b/>
          <w:sz w:val="20"/>
          <w:szCs w:val="20"/>
          <w:lang w:val="id-ID"/>
        </w:rPr>
        <w:t xml:space="preserve">9  </w:t>
      </w:r>
      <w:r>
        <w:rPr>
          <w:rFonts w:ascii="Times New Roman" w:hAnsi="Times New Roman" w:cs="Times New Roman"/>
          <w:sz w:val="20"/>
          <w:szCs w:val="20"/>
        </w:rPr>
        <w:t>121-132</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  </w:t>
      </w:r>
      <w:r>
        <w:rPr>
          <w:rFonts w:ascii="Times New Roman" w:hAnsi="Times New Roman" w:cs="Times New Roman"/>
          <w:sz w:val="20"/>
          <w:szCs w:val="20"/>
        </w:rPr>
        <w:t>Pinkihan RW 2013</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Nutrient Composition and Digestibility of Asian Swamp Eel (</w:t>
      </w:r>
      <w:r>
        <w:rPr>
          <w:rFonts w:ascii="Times New Roman" w:hAnsi="Times New Roman" w:cs="Times New Roman"/>
          <w:i/>
          <w:iCs/>
          <w:sz w:val="20"/>
          <w:szCs w:val="20"/>
        </w:rPr>
        <w:t>Monopteus albus</w:t>
      </w:r>
      <w:r>
        <w:rPr>
          <w:rFonts w:ascii="Times New Roman" w:hAnsi="Times New Roman" w:cs="Times New Roman"/>
          <w:sz w:val="20"/>
          <w:szCs w:val="20"/>
        </w:rPr>
        <w:t xml:space="preserve">) Meal in Broiler Nutrition. </w:t>
      </w:r>
      <w:r>
        <w:rPr>
          <w:rFonts w:ascii="Times New Roman" w:hAnsi="Times New Roman" w:cs="Times New Roman"/>
          <w:i/>
          <w:iCs/>
          <w:sz w:val="20"/>
          <w:szCs w:val="20"/>
        </w:rPr>
        <w:t>International J</w:t>
      </w:r>
      <w:r>
        <w:rPr>
          <w:rFonts w:ascii="Times New Roman" w:hAnsi="Times New Roman" w:cs="Times New Roman"/>
          <w:i/>
          <w:iCs/>
          <w:sz w:val="20"/>
          <w:szCs w:val="20"/>
          <w:lang w:val="id-ID"/>
        </w:rPr>
        <w:t>.</w:t>
      </w:r>
      <w:r>
        <w:rPr>
          <w:rFonts w:ascii="Times New Roman" w:hAnsi="Times New Roman" w:cs="Times New Roman"/>
          <w:i/>
          <w:iCs/>
          <w:sz w:val="20"/>
          <w:szCs w:val="20"/>
        </w:rPr>
        <w:t xml:space="preserve"> of Science and Research</w:t>
      </w:r>
      <w:r>
        <w:rPr>
          <w:rFonts w:ascii="Times New Roman" w:hAnsi="Times New Roman" w:cs="Times New Roman"/>
          <w:sz w:val="20"/>
          <w:szCs w:val="20"/>
        </w:rPr>
        <w:t xml:space="preserve"> (IJSR)</w:t>
      </w:r>
      <w:r>
        <w:rPr>
          <w:rFonts w:ascii="Times New Roman" w:hAnsi="Times New Roman" w:cs="Times New Roman"/>
          <w:sz w:val="20"/>
          <w:szCs w:val="20"/>
          <w:lang w:val="id-ID"/>
        </w:rPr>
        <w:t xml:space="preserve"> </w:t>
      </w:r>
      <w:r>
        <w:rPr>
          <w:rFonts w:ascii="Times New Roman" w:hAnsi="Times New Roman" w:cs="Times New Roman"/>
          <w:b/>
          <w:sz w:val="20"/>
          <w:szCs w:val="20"/>
        </w:rPr>
        <w:t>6</w:t>
      </w:r>
      <w:r>
        <w:rPr>
          <w:rFonts w:ascii="Times New Roman" w:hAnsi="Times New Roman" w:cs="Times New Roman"/>
          <w:sz w:val="20"/>
          <w:szCs w:val="20"/>
          <w:lang w:val="id-ID"/>
        </w:rPr>
        <w:t xml:space="preserve"> </w:t>
      </w:r>
      <w:r>
        <w:rPr>
          <w:rFonts w:ascii="Times New Roman" w:hAnsi="Times New Roman" w:cs="Times New Roman"/>
          <w:sz w:val="20"/>
          <w:szCs w:val="20"/>
        </w:rPr>
        <w:t>(14)</w:t>
      </w:r>
      <w:r>
        <w:rPr>
          <w:rFonts w:ascii="Times New Roman" w:hAnsi="Times New Roman" w:cs="Times New Roman"/>
          <w:sz w:val="20"/>
          <w:szCs w:val="20"/>
          <w:lang w:val="id-ID"/>
        </w:rPr>
        <w:t xml:space="preserve"> </w:t>
      </w:r>
      <w:r>
        <w:rPr>
          <w:rFonts w:ascii="Times New Roman" w:hAnsi="Times New Roman" w:cs="Times New Roman"/>
          <w:sz w:val="20"/>
          <w:szCs w:val="20"/>
        </w:rPr>
        <w:t>1-7</w:t>
      </w:r>
    </w:p>
    <w:p w:rsidR="00416A2D" w:rsidRDefault="009F5515">
      <w:pPr>
        <w:tabs>
          <w:tab w:val="left" w:pos="1276"/>
          <w:tab w:val="left" w:pos="1701"/>
        </w:tabs>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[3]  </w:t>
      </w:r>
      <w:r>
        <w:rPr>
          <w:rFonts w:ascii="Times New Roman" w:hAnsi="Times New Roman" w:cs="Times New Roman"/>
          <w:sz w:val="20"/>
          <w:szCs w:val="20"/>
        </w:rPr>
        <w:t>KKP</w:t>
      </w:r>
      <w:r>
        <w:rPr>
          <w:rFonts w:ascii="Times New Roman" w:hAnsi="Times New Roman" w:cs="Times New Roman"/>
          <w:sz w:val="20"/>
          <w:szCs w:val="20"/>
          <w:lang w:val="id-ID"/>
        </w:rPr>
        <w:tab/>
      </w:r>
      <w:r>
        <w:rPr>
          <w:rFonts w:ascii="Times New Roman" w:hAnsi="Times New Roman" w:cs="Times New Roman"/>
          <w:sz w:val="20"/>
          <w:szCs w:val="20"/>
        </w:rPr>
        <w:t>2017</w:t>
      </w:r>
      <w:r>
        <w:rPr>
          <w:rFonts w:ascii="Times New Roman" w:hAnsi="Times New Roman" w:cs="Times New Roman"/>
          <w:sz w:val="20"/>
          <w:szCs w:val="20"/>
          <w:lang w:val="id-ID"/>
        </w:rPr>
        <w:t xml:space="preserve"> </w:t>
      </w:r>
      <w:r>
        <w:rPr>
          <w:rFonts w:ascii="Times New Roman" w:hAnsi="Times New Roman" w:cs="Times New Roman"/>
          <w:sz w:val="20"/>
          <w:szCs w:val="20"/>
          <w:lang w:val="id-ID"/>
        </w:rPr>
        <w:tab/>
      </w:r>
      <w:r>
        <w:rPr>
          <w:rFonts w:ascii="Times New Roman" w:hAnsi="Times New Roman" w:cs="Times New Roman"/>
          <w:i/>
          <w:iCs/>
          <w:sz w:val="20"/>
          <w:szCs w:val="20"/>
        </w:rPr>
        <w:t>On</w:t>
      </w:r>
      <w:r>
        <w:rPr>
          <w:rFonts w:ascii="Times New Roman" w:hAnsi="Times New Roman" w:cs="Times New Roman"/>
          <w:i/>
          <w:iCs/>
          <w:sz w:val="20"/>
          <w:szCs w:val="20"/>
          <w:lang w:val="id-ID"/>
        </w:rPr>
        <w:tab/>
      </w:r>
      <w:r>
        <w:rPr>
          <w:rFonts w:ascii="Times New Roman" w:hAnsi="Times New Roman" w:cs="Times New Roman"/>
          <w:i/>
          <w:iCs/>
          <w:sz w:val="20"/>
          <w:szCs w:val="20"/>
        </w:rPr>
        <w:t>line</w:t>
      </w:r>
      <w:r>
        <w:rPr>
          <w:rFonts w:ascii="Times New Roman" w:hAnsi="Times New Roman" w:cs="Times New Roman"/>
          <w:sz w:val="20"/>
          <w:szCs w:val="20"/>
        </w:rPr>
        <w:t xml:space="preserve">. http://news.kkp.go.id/index.php/mengintip-suksesnya-budidaya-belut sawah-di-parigi-moutong/ </w:t>
      </w:r>
      <w:r>
        <w:rPr>
          <w:rFonts w:ascii="Times New Roman" w:hAnsi="Times New Roman" w:cs="Times New Roman"/>
          <w:sz w:val="20"/>
          <w:szCs w:val="20"/>
          <w:lang w:val="id-ID"/>
        </w:rPr>
        <w:t>Accessed on October, 1</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r>
        <w:rPr>
          <w:rFonts w:ascii="Times New Roman" w:hAnsi="Times New Roman" w:cs="Times New Roman"/>
          <w:sz w:val="20"/>
          <w:szCs w:val="20"/>
        </w:rPr>
        <w:t>2017</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 xml:space="preserve">[4] </w:t>
      </w:r>
      <w:r>
        <w:rPr>
          <w:rFonts w:ascii="Times New Roman" w:hAnsi="Times New Roman" w:cs="Times New Roman"/>
          <w:sz w:val="20"/>
          <w:szCs w:val="20"/>
        </w:rPr>
        <w:t xml:space="preserve">Warisno </w:t>
      </w:r>
      <w:r>
        <w:rPr>
          <w:rFonts w:ascii="Times New Roman" w:hAnsi="Times New Roman" w:cs="Times New Roman"/>
          <w:sz w:val="20"/>
          <w:szCs w:val="20"/>
          <w:lang w:val="id-ID"/>
        </w:rPr>
        <w:t>and</w:t>
      </w:r>
      <w:r>
        <w:rPr>
          <w:rFonts w:ascii="Times New Roman" w:hAnsi="Times New Roman" w:cs="Times New Roman"/>
          <w:sz w:val="20"/>
          <w:szCs w:val="20"/>
        </w:rPr>
        <w:t xml:space="preserve"> Dahana K 2010 </w:t>
      </w:r>
      <w:r>
        <w:rPr>
          <w:rFonts w:ascii="Times New Roman" w:hAnsi="Times New Roman" w:cs="Times New Roman"/>
          <w:i/>
          <w:iCs/>
          <w:sz w:val="20"/>
          <w:szCs w:val="20"/>
        </w:rPr>
        <w:t>Budidaya Belut sawah Sawah dan Rawa di Kolam Intensif dan Drum</w:t>
      </w:r>
      <w:r>
        <w:rPr>
          <w:rFonts w:ascii="Times New Roman" w:hAnsi="Times New Roman" w:cs="Times New Roman"/>
          <w:sz w:val="20"/>
          <w:szCs w:val="20"/>
        </w:rPr>
        <w:t>. Yogykarta: Lily Publisher</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[5] </w:t>
      </w:r>
      <w:r>
        <w:rPr>
          <w:rFonts w:ascii="Times New Roman" w:hAnsi="Times New Roman" w:cs="Times New Roman"/>
          <w:sz w:val="20"/>
          <w:szCs w:val="20"/>
        </w:rPr>
        <w:t xml:space="preserve">BPS Kabupaten Banyumas 2016 Luas Lahan Sawah Kabupaten banyumas Menurt Kecamatan dan jenis Pengairan Tahun 2016. </w:t>
      </w:r>
      <w:r>
        <w:rPr>
          <w:rFonts w:ascii="Times New Roman" w:hAnsi="Times New Roman" w:cs="Times New Roman"/>
          <w:i/>
          <w:iCs/>
          <w:sz w:val="20"/>
          <w:szCs w:val="20"/>
        </w:rPr>
        <w:t>On line</w:t>
      </w:r>
      <w:r>
        <w:rPr>
          <w:rFonts w:ascii="Times New Roman" w:hAnsi="Times New Roman" w:cs="Times New Roman"/>
          <w:sz w:val="20"/>
          <w:szCs w:val="20"/>
        </w:rPr>
        <w:t xml:space="preserve">. </w:t>
      </w:r>
      <w:proofErr w:type="gramStart"/>
      <w:r>
        <w:rPr>
          <w:rFonts w:ascii="Times New Roman" w:hAnsi="Times New Roman" w:cs="Times New Roman"/>
          <w:sz w:val="20"/>
          <w:szCs w:val="20"/>
        </w:rPr>
        <w:t>http</w:t>
      </w:r>
      <w:proofErr w:type="gramEnd"/>
      <w:r>
        <w:rPr>
          <w:rFonts w:ascii="Times New Roman" w:hAnsi="Times New Roman" w:cs="Times New Roman"/>
          <w:sz w:val="20"/>
          <w:szCs w:val="20"/>
        </w:rPr>
        <w:t xml:space="preserve">: </w:t>
      </w:r>
      <w:hyperlink r:id="rId24" w:history="1">
        <w:r>
          <w:rPr>
            <w:rStyle w:val="Hyperlink"/>
            <w:rFonts w:ascii="Times New Roman" w:hAnsi="Times New Roman" w:cs="Times New Roman"/>
            <w:color w:val="auto"/>
            <w:sz w:val="20"/>
            <w:szCs w:val="20"/>
          </w:rPr>
          <w:t>http://103.9.227.131/id/dataset/luas-lahan-sawah-kabupaten-banyumas-menurut-kecamatan-dan-jenis-pengairan-tahun-2016</w:t>
        </w:r>
      </w:hyperlink>
      <w:r>
        <w:rPr>
          <w:rFonts w:ascii="Times New Roman" w:hAnsi="Times New Roman" w:cs="Times New Roman"/>
          <w:sz w:val="20"/>
          <w:szCs w:val="20"/>
        </w:rPr>
        <w:t xml:space="preserve">. </w:t>
      </w:r>
      <w:r>
        <w:rPr>
          <w:rFonts w:ascii="Times New Roman" w:hAnsi="Times New Roman" w:cs="Times New Roman"/>
          <w:sz w:val="20"/>
          <w:szCs w:val="20"/>
          <w:lang w:val="id-ID"/>
        </w:rPr>
        <w:t xml:space="preserve">Accessed on January, 13, </w:t>
      </w:r>
      <w:r>
        <w:rPr>
          <w:rFonts w:ascii="Times New Roman" w:hAnsi="Times New Roman" w:cs="Times New Roman"/>
          <w:sz w:val="20"/>
          <w:szCs w:val="20"/>
        </w:rPr>
        <w:t xml:space="preserve"> 2018 </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[6]  </w:t>
      </w:r>
      <w:r>
        <w:rPr>
          <w:rFonts w:ascii="Times New Roman" w:hAnsi="Times New Roman" w:cs="Times New Roman"/>
          <w:sz w:val="20"/>
          <w:szCs w:val="20"/>
        </w:rPr>
        <w:t xml:space="preserve">Monograf desa Babakan 2016 </w:t>
      </w:r>
      <w:r>
        <w:rPr>
          <w:rFonts w:ascii="Times New Roman" w:hAnsi="Times New Roman" w:cs="Times New Roman"/>
          <w:i/>
          <w:iCs/>
          <w:sz w:val="20"/>
          <w:szCs w:val="20"/>
        </w:rPr>
        <w:t>Profil Desa Babakan</w:t>
      </w:r>
      <w:r>
        <w:rPr>
          <w:rFonts w:ascii="Times New Roman" w:hAnsi="Times New Roman" w:cs="Times New Roman"/>
          <w:sz w:val="20"/>
          <w:szCs w:val="20"/>
        </w:rPr>
        <w:t>. Banyumas: Kelurahan Babakan</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[7] </w:t>
      </w:r>
      <w:r>
        <w:rPr>
          <w:rFonts w:ascii="Times New Roman" w:hAnsi="Times New Roman" w:cs="Times New Roman"/>
          <w:sz w:val="20"/>
          <w:szCs w:val="20"/>
        </w:rPr>
        <w:t xml:space="preserve">Lowerre SK </w:t>
      </w:r>
      <w:r>
        <w:rPr>
          <w:rFonts w:ascii="Times New Roman" w:hAnsi="Times New Roman" w:cs="Times New Roman"/>
          <w:sz w:val="20"/>
          <w:szCs w:val="20"/>
          <w:lang w:val="id-ID"/>
        </w:rPr>
        <w:t>and</w:t>
      </w:r>
      <w:r>
        <w:rPr>
          <w:rFonts w:ascii="Times New Roman" w:hAnsi="Times New Roman" w:cs="Times New Roman"/>
          <w:sz w:val="20"/>
          <w:szCs w:val="20"/>
        </w:rPr>
        <w:t xml:space="preserve"> </w:t>
      </w:r>
      <w:r>
        <w:rPr>
          <w:rFonts w:ascii="Times New Roman" w:hAnsi="Times New Roman" w:cs="Times New Roman"/>
          <w:sz w:val="20"/>
          <w:szCs w:val="20"/>
        </w:rPr>
        <w:t xml:space="preserve">Barbieri 2011 Reproductive Timing in Marine Fishes: Variability, Temporal, Scales and methods. Marine and Coastal Fisheries. </w:t>
      </w:r>
      <w:r>
        <w:rPr>
          <w:rFonts w:ascii="Times New Roman" w:hAnsi="Times New Roman" w:cs="Times New Roman"/>
          <w:i/>
          <w:sz w:val="20"/>
          <w:szCs w:val="20"/>
          <w:lang w:val="id-ID"/>
        </w:rPr>
        <w:t xml:space="preserve">J. Of </w:t>
      </w:r>
      <w:r>
        <w:rPr>
          <w:rFonts w:ascii="Times New Roman" w:hAnsi="Times New Roman" w:cs="Times New Roman"/>
          <w:i/>
          <w:iCs/>
          <w:sz w:val="20"/>
          <w:szCs w:val="20"/>
        </w:rPr>
        <w:t>Dynamics, Management, and Ecosystem Science</w:t>
      </w:r>
      <w:r>
        <w:rPr>
          <w:rFonts w:ascii="Times New Roman" w:hAnsi="Times New Roman" w:cs="Times New Roman"/>
          <w:sz w:val="20"/>
          <w:szCs w:val="20"/>
        </w:rPr>
        <w:t xml:space="preserve">. </w:t>
      </w:r>
      <w:r>
        <w:rPr>
          <w:rFonts w:ascii="Times New Roman" w:hAnsi="Times New Roman" w:cs="Times New Roman"/>
          <w:b/>
          <w:sz w:val="20"/>
          <w:szCs w:val="20"/>
        </w:rPr>
        <w:t>3</w:t>
      </w:r>
      <w:r>
        <w:rPr>
          <w:rFonts w:ascii="Times New Roman" w:hAnsi="Times New Roman" w:cs="Times New Roman"/>
          <w:sz w:val="20"/>
          <w:szCs w:val="20"/>
        </w:rPr>
        <w:t>(71)</w:t>
      </w:r>
      <w:r>
        <w:rPr>
          <w:rFonts w:ascii="Times New Roman" w:hAnsi="Times New Roman" w:cs="Times New Roman"/>
          <w:sz w:val="20"/>
          <w:szCs w:val="20"/>
          <w:lang w:val="id-ID"/>
        </w:rPr>
        <w:t xml:space="preserve"> </w:t>
      </w:r>
      <w:r>
        <w:rPr>
          <w:rFonts w:ascii="Times New Roman" w:hAnsi="Times New Roman" w:cs="Times New Roman"/>
          <w:sz w:val="20"/>
          <w:szCs w:val="20"/>
        </w:rPr>
        <w:t>1-22</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[8] </w:t>
      </w:r>
      <w:r>
        <w:rPr>
          <w:rFonts w:ascii="Times New Roman" w:hAnsi="Times New Roman" w:cs="Times New Roman"/>
          <w:sz w:val="20"/>
          <w:szCs w:val="20"/>
        </w:rPr>
        <w:t>Muchlisin</w:t>
      </w:r>
      <w:r>
        <w:rPr>
          <w:rFonts w:ascii="Times New Roman" w:hAnsi="Times New Roman" w:cs="Times New Roman"/>
          <w:sz w:val="20"/>
          <w:szCs w:val="20"/>
        </w:rPr>
        <w:t xml:space="preserve">, Z, A. 2014. A General Overview on Some Aspects of Fish Reproduction. Aceh. </w:t>
      </w:r>
      <w:r>
        <w:rPr>
          <w:rFonts w:ascii="Times New Roman" w:hAnsi="Times New Roman" w:cs="Times New Roman"/>
          <w:i/>
          <w:iCs/>
          <w:sz w:val="20"/>
          <w:szCs w:val="20"/>
        </w:rPr>
        <w:t>International Journal of Science</w:t>
      </w:r>
      <w:r>
        <w:rPr>
          <w:rFonts w:ascii="Times New Roman" w:hAnsi="Times New Roman" w:cs="Times New Roman"/>
          <w:i/>
          <w:iCs/>
          <w:sz w:val="20"/>
          <w:szCs w:val="20"/>
          <w:lang w:val="id-ID"/>
        </w:rPr>
        <w:t xml:space="preserve"> </w:t>
      </w:r>
      <w:r>
        <w:rPr>
          <w:rFonts w:ascii="Times New Roman" w:hAnsi="Times New Roman" w:cs="Times New Roman"/>
          <w:i/>
          <w:iCs/>
          <w:sz w:val="20"/>
          <w:szCs w:val="20"/>
        </w:rPr>
        <w:t>and Technology</w:t>
      </w:r>
      <w:r>
        <w:rPr>
          <w:rFonts w:ascii="Times New Roman" w:hAnsi="Times New Roman" w:cs="Times New Roman"/>
          <w:sz w:val="20"/>
          <w:szCs w:val="20"/>
        </w:rPr>
        <w:t>. 3(1). pp.43-52</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[9] </w:t>
      </w:r>
      <w:r>
        <w:rPr>
          <w:rFonts w:ascii="Times New Roman" w:hAnsi="Times New Roman" w:cs="Times New Roman"/>
          <w:sz w:val="20"/>
          <w:szCs w:val="20"/>
        </w:rPr>
        <w:t>Gracan R</w:t>
      </w:r>
      <w:r>
        <w:rPr>
          <w:rFonts w:ascii="Times New Roman" w:hAnsi="Times New Roman" w:cs="Times New Roman"/>
          <w:sz w:val="20"/>
          <w:szCs w:val="20"/>
          <w:lang w:val="id-ID"/>
        </w:rPr>
        <w:t xml:space="preserve"> and </w:t>
      </w:r>
      <w:r>
        <w:rPr>
          <w:rFonts w:ascii="Times New Roman" w:hAnsi="Times New Roman" w:cs="Times New Roman"/>
          <w:sz w:val="20"/>
          <w:szCs w:val="20"/>
        </w:rPr>
        <w:t>Lackovic G 2016. Histological and Morphological Aspects of Reproduction in Male Blackspotted Smoot</w:t>
      </w:r>
      <w:r>
        <w:rPr>
          <w:rFonts w:ascii="Times New Roman" w:hAnsi="Times New Roman" w:cs="Times New Roman"/>
          <w:sz w:val="20"/>
          <w:szCs w:val="20"/>
        </w:rPr>
        <w:t xml:space="preserve">h – Hound </w:t>
      </w:r>
      <w:r>
        <w:rPr>
          <w:rFonts w:ascii="Times New Roman" w:hAnsi="Times New Roman" w:cs="Times New Roman"/>
          <w:i/>
          <w:iCs/>
          <w:sz w:val="20"/>
          <w:szCs w:val="20"/>
        </w:rPr>
        <w:t>Mustelus punctulatus</w:t>
      </w:r>
      <w:r>
        <w:rPr>
          <w:rFonts w:ascii="Times New Roman" w:hAnsi="Times New Roman" w:cs="Times New Roman"/>
          <w:sz w:val="20"/>
          <w:szCs w:val="20"/>
        </w:rPr>
        <w:t xml:space="preserve"> in the Adriatic Sea (Eastern Mediterranean Sea). Hindawi Publishing Corporation, </w:t>
      </w:r>
      <w:r>
        <w:rPr>
          <w:rFonts w:ascii="Times New Roman" w:hAnsi="Times New Roman" w:cs="Times New Roman"/>
          <w:i/>
          <w:iCs/>
          <w:sz w:val="20"/>
          <w:szCs w:val="20"/>
        </w:rPr>
        <w:t>J</w:t>
      </w:r>
      <w:r>
        <w:rPr>
          <w:rFonts w:ascii="Times New Roman" w:hAnsi="Times New Roman" w:cs="Times New Roman"/>
          <w:i/>
          <w:iCs/>
          <w:sz w:val="20"/>
          <w:szCs w:val="20"/>
          <w:lang w:val="id-ID"/>
        </w:rPr>
        <w:t>.</w:t>
      </w:r>
      <w:r>
        <w:rPr>
          <w:rFonts w:ascii="Times New Roman" w:hAnsi="Times New Roman" w:cs="Times New Roman"/>
          <w:i/>
          <w:iCs/>
          <w:sz w:val="20"/>
          <w:szCs w:val="20"/>
        </w:rPr>
        <w:t xml:space="preserve"> of Marine Biology</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r>
        <w:rPr>
          <w:rFonts w:ascii="Times New Roman" w:hAnsi="Times New Roman" w:cs="Times New Roman"/>
          <w:b/>
          <w:sz w:val="20"/>
          <w:szCs w:val="20"/>
          <w:lang w:val="id-ID"/>
        </w:rPr>
        <w:t xml:space="preserve">2016 </w:t>
      </w:r>
      <w:r>
        <w:rPr>
          <w:rFonts w:ascii="Times New Roman" w:hAnsi="Times New Roman" w:cs="Times New Roman"/>
          <w:sz w:val="20"/>
          <w:szCs w:val="20"/>
        </w:rPr>
        <w:t xml:space="preserve"> 1-7</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[10]  </w:t>
      </w:r>
      <w:r>
        <w:rPr>
          <w:rFonts w:ascii="Times New Roman" w:hAnsi="Times New Roman" w:cs="Times New Roman"/>
          <w:sz w:val="20"/>
          <w:szCs w:val="20"/>
        </w:rPr>
        <w:t>Muchlisin ZA</w:t>
      </w:r>
      <w:r>
        <w:rPr>
          <w:rFonts w:ascii="Times New Roman" w:hAnsi="Times New Roman" w:cs="Times New Roman"/>
          <w:sz w:val="20"/>
          <w:szCs w:val="20"/>
          <w:lang w:val="id-ID"/>
        </w:rPr>
        <w:t>,</w:t>
      </w:r>
      <w:r>
        <w:rPr>
          <w:rFonts w:ascii="Times New Roman" w:hAnsi="Times New Roman" w:cs="Times New Roman"/>
          <w:sz w:val="20"/>
          <w:szCs w:val="20"/>
        </w:rPr>
        <w:t xml:space="preserve"> Musman M</w:t>
      </w:r>
      <w:r>
        <w:rPr>
          <w:rFonts w:ascii="Times New Roman" w:hAnsi="Times New Roman" w:cs="Times New Roman"/>
          <w:sz w:val="20"/>
          <w:szCs w:val="20"/>
          <w:lang w:val="id-ID"/>
        </w:rPr>
        <w:t>,</w:t>
      </w:r>
      <w:r>
        <w:rPr>
          <w:rFonts w:ascii="Times New Roman" w:hAnsi="Times New Roman" w:cs="Times New Roman"/>
          <w:sz w:val="20"/>
          <w:szCs w:val="20"/>
        </w:rPr>
        <w:t xml:space="preserve"> Fadli N </w:t>
      </w:r>
      <w:r>
        <w:rPr>
          <w:rFonts w:ascii="Times New Roman" w:hAnsi="Times New Roman" w:cs="Times New Roman"/>
          <w:sz w:val="20"/>
          <w:szCs w:val="20"/>
          <w:lang w:val="id-ID"/>
        </w:rPr>
        <w:t>and</w:t>
      </w:r>
      <w:r>
        <w:rPr>
          <w:rFonts w:ascii="Times New Roman" w:hAnsi="Times New Roman" w:cs="Times New Roman"/>
          <w:sz w:val="20"/>
          <w:szCs w:val="20"/>
        </w:rPr>
        <w:t xml:space="preserve"> Azizah</w:t>
      </w:r>
      <w:r>
        <w:rPr>
          <w:rFonts w:ascii="Times New Roman" w:hAnsi="Times New Roman" w:cs="Times New Roman"/>
          <w:sz w:val="20"/>
          <w:szCs w:val="20"/>
          <w:lang w:val="id-ID"/>
        </w:rPr>
        <w:t xml:space="preserve"> MNS</w:t>
      </w:r>
      <w:r>
        <w:rPr>
          <w:rFonts w:ascii="Times New Roman" w:hAnsi="Times New Roman" w:cs="Times New Roman"/>
          <w:sz w:val="20"/>
          <w:szCs w:val="20"/>
        </w:rPr>
        <w:t xml:space="preserve"> 2011 Fecundity and Spawning Frequency on </w:t>
      </w:r>
      <w:r>
        <w:rPr>
          <w:rFonts w:ascii="Times New Roman" w:hAnsi="Times New Roman" w:cs="Times New Roman"/>
          <w:i/>
          <w:iCs/>
          <w:sz w:val="20"/>
          <w:szCs w:val="20"/>
        </w:rPr>
        <w:t>Rasbora Tawarens</w:t>
      </w:r>
      <w:r>
        <w:rPr>
          <w:rFonts w:ascii="Times New Roman" w:hAnsi="Times New Roman" w:cs="Times New Roman"/>
          <w:i/>
          <w:iCs/>
          <w:sz w:val="20"/>
          <w:szCs w:val="20"/>
        </w:rPr>
        <w:t>is</w:t>
      </w:r>
      <w:r>
        <w:rPr>
          <w:rFonts w:ascii="Times New Roman" w:hAnsi="Times New Roman" w:cs="Times New Roman"/>
          <w:sz w:val="20"/>
          <w:szCs w:val="20"/>
        </w:rPr>
        <w:t xml:space="preserve"> (Pisces: Cyprinidae) an Endemic Species from Lake </w:t>
      </w:r>
      <w:r>
        <w:rPr>
          <w:rFonts w:ascii="Times New Roman" w:hAnsi="Times New Roman" w:cs="Times New Roman"/>
          <w:sz w:val="20"/>
          <w:szCs w:val="20"/>
          <w:lang w:val="id-ID"/>
        </w:rPr>
        <w:t>L</w:t>
      </w:r>
      <w:r>
        <w:rPr>
          <w:rFonts w:ascii="Times New Roman" w:hAnsi="Times New Roman" w:cs="Times New Roman"/>
          <w:sz w:val="20"/>
          <w:szCs w:val="20"/>
        </w:rPr>
        <w:t>aut Tawar, Aceh, Indonesia.</w:t>
      </w:r>
      <w:r>
        <w:rPr>
          <w:rFonts w:ascii="Times New Roman" w:hAnsi="Times New Roman" w:cs="Times New Roman"/>
          <w:sz w:val="20"/>
          <w:szCs w:val="20"/>
          <w:lang w:val="id-ID"/>
        </w:rPr>
        <w:t xml:space="preserve"> </w:t>
      </w:r>
      <w:r>
        <w:rPr>
          <w:rFonts w:ascii="Times New Roman" w:hAnsi="Times New Roman" w:cs="Times New Roman"/>
          <w:i/>
          <w:sz w:val="20"/>
          <w:szCs w:val="20"/>
          <w:lang w:val="id-ID"/>
        </w:rPr>
        <w:t xml:space="preserve">J. AACL Bioflux </w:t>
      </w:r>
      <w:r>
        <w:rPr>
          <w:rFonts w:ascii="Times New Roman" w:hAnsi="Times New Roman" w:cs="Times New Roman"/>
          <w:b/>
          <w:sz w:val="20"/>
          <w:szCs w:val="20"/>
          <w:lang w:val="id-ID"/>
        </w:rPr>
        <w:t xml:space="preserve">4  </w:t>
      </w:r>
      <w:r>
        <w:rPr>
          <w:rFonts w:ascii="Times New Roman" w:hAnsi="Times New Roman" w:cs="Times New Roman"/>
          <w:sz w:val="20"/>
          <w:szCs w:val="20"/>
          <w:lang w:val="id-ID"/>
        </w:rPr>
        <w:t>273-279</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[11] </w:t>
      </w:r>
      <w:r>
        <w:rPr>
          <w:rFonts w:ascii="Times New Roman" w:hAnsi="Times New Roman" w:cs="Times New Roman"/>
          <w:sz w:val="20"/>
          <w:szCs w:val="20"/>
        </w:rPr>
        <w:t xml:space="preserve">Effendie MI 1979 </w:t>
      </w:r>
      <w:r>
        <w:rPr>
          <w:rFonts w:ascii="Times New Roman" w:hAnsi="Times New Roman" w:cs="Times New Roman"/>
          <w:i/>
          <w:iCs/>
          <w:sz w:val="20"/>
          <w:szCs w:val="20"/>
        </w:rPr>
        <w:t>Metode Biologi Perikanan</w:t>
      </w:r>
      <w:r>
        <w:rPr>
          <w:rFonts w:ascii="Times New Roman" w:hAnsi="Times New Roman" w:cs="Times New Roman"/>
          <w:sz w:val="20"/>
          <w:szCs w:val="20"/>
        </w:rPr>
        <w:t>. Bogor: Yayasan Dewi Sri</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[12] </w:t>
      </w:r>
      <w:r>
        <w:rPr>
          <w:rFonts w:ascii="Times New Roman" w:hAnsi="Times New Roman" w:cs="Times New Roman"/>
          <w:sz w:val="20"/>
          <w:szCs w:val="20"/>
        </w:rPr>
        <w:t>Sitepu FG 2014 Aspek Biologi Ikan Kerapu Ekor Putih (</w:t>
      </w:r>
      <w:r>
        <w:rPr>
          <w:rFonts w:ascii="Times New Roman" w:hAnsi="Times New Roman" w:cs="Times New Roman"/>
          <w:i/>
          <w:iCs/>
          <w:sz w:val="20"/>
          <w:szCs w:val="20"/>
        </w:rPr>
        <w:t xml:space="preserve">Epinepelus </w:t>
      </w:r>
      <w:r>
        <w:rPr>
          <w:rFonts w:ascii="Times New Roman" w:hAnsi="Times New Roman" w:cs="Times New Roman"/>
          <w:i/>
          <w:iCs/>
          <w:sz w:val="20"/>
          <w:szCs w:val="20"/>
        </w:rPr>
        <w:t>aerolatus</w:t>
      </w:r>
      <w:r>
        <w:rPr>
          <w:rFonts w:ascii="Times New Roman" w:hAnsi="Times New Roman" w:cs="Times New Roman"/>
          <w:sz w:val="20"/>
          <w:szCs w:val="20"/>
        </w:rPr>
        <w:t xml:space="preserve"> Forsskal, 1755) di Perairan Desa Galesong Kota Kabupaten Takalar. </w:t>
      </w:r>
      <w:r>
        <w:rPr>
          <w:rFonts w:ascii="Times New Roman" w:hAnsi="Times New Roman" w:cs="Times New Roman"/>
          <w:i/>
          <w:iCs/>
          <w:sz w:val="20"/>
          <w:szCs w:val="20"/>
        </w:rPr>
        <w:t>J</w:t>
      </w:r>
      <w:r>
        <w:rPr>
          <w:rFonts w:ascii="Times New Roman" w:hAnsi="Times New Roman" w:cs="Times New Roman"/>
          <w:i/>
          <w:iCs/>
          <w:sz w:val="20"/>
          <w:szCs w:val="20"/>
          <w:lang w:val="id-ID"/>
        </w:rPr>
        <w:t>.</w:t>
      </w:r>
      <w:r>
        <w:rPr>
          <w:rFonts w:ascii="Times New Roman" w:hAnsi="Times New Roman" w:cs="Times New Roman"/>
          <w:i/>
          <w:iCs/>
          <w:sz w:val="20"/>
          <w:szCs w:val="20"/>
        </w:rPr>
        <w:t xml:space="preserve"> Ilmu Kelautan dan Perikanan</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w:t>
      </w:r>
      <w:r>
        <w:rPr>
          <w:rFonts w:ascii="Times New Roman" w:hAnsi="Times New Roman" w:cs="Times New Roman"/>
          <w:b/>
          <w:sz w:val="20"/>
          <w:szCs w:val="20"/>
        </w:rPr>
        <w:t>24</w:t>
      </w:r>
      <w:r>
        <w:rPr>
          <w:rFonts w:ascii="Times New Roman" w:hAnsi="Times New Roman" w:cs="Times New Roman"/>
          <w:sz w:val="20"/>
          <w:szCs w:val="20"/>
        </w:rPr>
        <w:t>(2)</w:t>
      </w:r>
      <w:r>
        <w:rPr>
          <w:rFonts w:ascii="Times New Roman" w:hAnsi="Times New Roman" w:cs="Times New Roman"/>
          <w:sz w:val="20"/>
          <w:szCs w:val="20"/>
          <w:lang w:val="id-ID"/>
        </w:rPr>
        <w:t xml:space="preserve">  </w:t>
      </w:r>
      <w:r>
        <w:rPr>
          <w:rFonts w:ascii="Times New Roman" w:hAnsi="Times New Roman" w:cs="Times New Roman"/>
          <w:sz w:val="20"/>
          <w:szCs w:val="20"/>
        </w:rPr>
        <w:t>9-19</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[13] </w:t>
      </w:r>
      <w:r>
        <w:rPr>
          <w:rFonts w:ascii="Times New Roman" w:hAnsi="Times New Roman" w:cs="Times New Roman"/>
          <w:sz w:val="20"/>
          <w:szCs w:val="20"/>
        </w:rPr>
        <w:t>Bahri, F. 2000. Studi Mengenai Apek</w:t>
      </w:r>
      <w:r>
        <w:rPr>
          <w:rFonts w:ascii="Times New Roman" w:hAnsi="Times New Roman" w:cs="Times New Roman"/>
          <w:sz w:val="20"/>
          <w:szCs w:val="20"/>
          <w:lang w:val="id-ID"/>
        </w:rPr>
        <w:t xml:space="preserve"> </w:t>
      </w:r>
      <w:r>
        <w:rPr>
          <w:rFonts w:ascii="Times New Roman" w:hAnsi="Times New Roman" w:cs="Times New Roman"/>
          <w:sz w:val="20"/>
          <w:szCs w:val="20"/>
        </w:rPr>
        <w:t>Biologi Ikan Belut Sawah (</w:t>
      </w:r>
      <w:r>
        <w:rPr>
          <w:rFonts w:ascii="Times New Roman" w:hAnsi="Times New Roman" w:cs="Times New Roman"/>
          <w:i/>
          <w:iCs/>
          <w:sz w:val="20"/>
          <w:szCs w:val="20"/>
        </w:rPr>
        <w:t>Monopetrus albus</w:t>
      </w:r>
      <w:r>
        <w:rPr>
          <w:rFonts w:ascii="Times New Roman" w:hAnsi="Times New Roman" w:cs="Times New Roman"/>
          <w:sz w:val="20"/>
          <w:szCs w:val="20"/>
        </w:rPr>
        <w:t>) di Kecamatan Parung, Kabupaten Bogor, Jawa Barat. B</w:t>
      </w:r>
      <w:r>
        <w:rPr>
          <w:rFonts w:ascii="Times New Roman" w:hAnsi="Times New Roman" w:cs="Times New Roman"/>
          <w:sz w:val="20"/>
          <w:szCs w:val="20"/>
        </w:rPr>
        <w:t>ogor</w:t>
      </w:r>
      <w:r>
        <w:rPr>
          <w:rFonts w:ascii="Times New Roman" w:hAnsi="Times New Roman" w:cs="Times New Roman"/>
          <w:sz w:val="20"/>
          <w:szCs w:val="20"/>
          <w:lang w:val="id-ID"/>
        </w:rPr>
        <w:t>.</w:t>
      </w:r>
      <w:r>
        <w:rPr>
          <w:rFonts w:ascii="Times New Roman" w:hAnsi="Times New Roman" w:cs="Times New Roman"/>
          <w:sz w:val="20"/>
          <w:szCs w:val="20"/>
        </w:rPr>
        <w:t xml:space="preserve"> Institut Pertanian Bogor</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[14] </w:t>
      </w:r>
      <w:r>
        <w:rPr>
          <w:rFonts w:ascii="Times New Roman" w:hAnsi="Times New Roman" w:cs="Times New Roman"/>
          <w:sz w:val="20"/>
          <w:szCs w:val="20"/>
        </w:rPr>
        <w:t xml:space="preserve">Suntoro SH 1987 </w:t>
      </w:r>
      <w:r>
        <w:rPr>
          <w:rFonts w:ascii="Times New Roman" w:hAnsi="Times New Roman" w:cs="Times New Roman"/>
          <w:i/>
          <w:iCs/>
          <w:sz w:val="20"/>
          <w:szCs w:val="20"/>
        </w:rPr>
        <w:t>Metode Pewarnaan (Histologi dan Histokimia</w:t>
      </w:r>
      <w:r>
        <w:rPr>
          <w:rFonts w:ascii="Times New Roman" w:hAnsi="Times New Roman" w:cs="Times New Roman"/>
          <w:sz w:val="20"/>
          <w:szCs w:val="20"/>
        </w:rPr>
        <w:t>). Jakarta: Bhratara Karya Aksara</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[15] </w:t>
      </w:r>
      <w:r>
        <w:rPr>
          <w:rFonts w:ascii="Times New Roman" w:hAnsi="Times New Roman" w:cs="Times New Roman"/>
          <w:sz w:val="20"/>
          <w:szCs w:val="20"/>
        </w:rPr>
        <w:t>Benvenuto C, Coscia I, Chopelet J, Bozano MS 2017 Ecological and Evolutionary Consequences of Alternative Sex change Pathwa</w:t>
      </w:r>
      <w:r>
        <w:rPr>
          <w:rFonts w:ascii="Times New Roman" w:hAnsi="Times New Roman" w:cs="Times New Roman"/>
          <w:sz w:val="20"/>
          <w:szCs w:val="20"/>
        </w:rPr>
        <w:t xml:space="preserve">ys in Fish. </w:t>
      </w:r>
      <w:r>
        <w:rPr>
          <w:rFonts w:ascii="Times New Roman" w:hAnsi="Times New Roman" w:cs="Times New Roman"/>
          <w:i/>
          <w:sz w:val="20"/>
          <w:szCs w:val="20"/>
          <w:lang w:val="id-ID"/>
        </w:rPr>
        <w:t xml:space="preserve">J. </w:t>
      </w:r>
      <w:r>
        <w:rPr>
          <w:rFonts w:ascii="Times New Roman" w:hAnsi="Times New Roman" w:cs="Times New Roman"/>
          <w:i/>
          <w:iCs/>
          <w:sz w:val="20"/>
          <w:szCs w:val="20"/>
        </w:rPr>
        <w:t>Scientific Report</w:t>
      </w:r>
      <w:r>
        <w:rPr>
          <w:rFonts w:ascii="Times New Roman" w:hAnsi="Times New Roman" w:cs="Times New Roman"/>
          <w:sz w:val="20"/>
          <w:szCs w:val="20"/>
        </w:rPr>
        <w:t>.</w:t>
      </w:r>
      <w:r>
        <w:rPr>
          <w:rFonts w:ascii="Times New Roman" w:hAnsi="Times New Roman" w:cs="Times New Roman"/>
          <w:sz w:val="20"/>
          <w:szCs w:val="20"/>
          <w:lang w:val="id-ID"/>
        </w:rPr>
        <w:t xml:space="preserve">  </w:t>
      </w:r>
      <w:r>
        <w:rPr>
          <w:rFonts w:ascii="Times New Roman" w:hAnsi="Times New Roman" w:cs="Times New Roman"/>
          <w:b/>
          <w:sz w:val="20"/>
          <w:szCs w:val="20"/>
          <w:lang w:val="id-ID"/>
        </w:rPr>
        <w:t xml:space="preserve">7  </w:t>
      </w:r>
      <w:r>
        <w:rPr>
          <w:rFonts w:ascii="Times New Roman" w:hAnsi="Times New Roman" w:cs="Times New Roman"/>
          <w:sz w:val="20"/>
          <w:szCs w:val="20"/>
        </w:rPr>
        <w:t>1-12.</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[16] </w:t>
      </w:r>
      <w:r>
        <w:rPr>
          <w:rFonts w:ascii="Times New Roman" w:hAnsi="Times New Roman" w:cs="Times New Roman"/>
          <w:sz w:val="20"/>
          <w:szCs w:val="20"/>
        </w:rPr>
        <w:t>Debas L, Fostier A, Fuchs</w:t>
      </w:r>
      <w:r>
        <w:rPr>
          <w:rFonts w:ascii="Times New Roman" w:hAnsi="Times New Roman" w:cs="Times New Roman"/>
          <w:sz w:val="20"/>
          <w:szCs w:val="20"/>
          <w:lang w:val="id-ID"/>
        </w:rPr>
        <w:t xml:space="preserve"> </w:t>
      </w:r>
      <w:r>
        <w:rPr>
          <w:rFonts w:ascii="Times New Roman" w:hAnsi="Times New Roman" w:cs="Times New Roman"/>
          <w:sz w:val="20"/>
          <w:szCs w:val="20"/>
        </w:rPr>
        <w:t>J, Weppe M</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1989 The Sexuality of Cultured Hermaphroditic Fish Species: Analysis of Morphological And Endrocrinological Features in a Protogynus Heraphrodite, </w:t>
      </w:r>
      <w:r>
        <w:rPr>
          <w:rFonts w:ascii="Times New Roman" w:hAnsi="Times New Roman" w:cs="Times New Roman"/>
          <w:i/>
          <w:iCs/>
          <w:sz w:val="20"/>
          <w:szCs w:val="20"/>
        </w:rPr>
        <w:t>Ephinephelus microdon</w:t>
      </w:r>
      <w:r>
        <w:rPr>
          <w:rFonts w:ascii="Times New Roman" w:hAnsi="Times New Roman" w:cs="Times New Roman"/>
          <w:sz w:val="20"/>
          <w:szCs w:val="20"/>
        </w:rPr>
        <w:t xml:space="preserve">, as a Basis For Further Research to Control Reproduction in the Grouper. </w:t>
      </w:r>
      <w:r>
        <w:rPr>
          <w:rFonts w:ascii="Times New Roman" w:hAnsi="Times New Roman" w:cs="Times New Roman"/>
          <w:i/>
          <w:sz w:val="20"/>
          <w:szCs w:val="20"/>
          <w:lang w:val="id-ID"/>
        </w:rPr>
        <w:t xml:space="preserve">J. </w:t>
      </w:r>
      <w:r>
        <w:rPr>
          <w:rFonts w:ascii="Times New Roman" w:hAnsi="Times New Roman" w:cs="Times New Roman"/>
          <w:i/>
          <w:iCs/>
          <w:sz w:val="20"/>
          <w:szCs w:val="20"/>
        </w:rPr>
        <w:t>Advances in Tropical Aquaculture</w:t>
      </w:r>
      <w:r>
        <w:rPr>
          <w:rFonts w:ascii="Times New Roman" w:hAnsi="Times New Roman" w:cs="Times New Roman"/>
          <w:sz w:val="20"/>
          <w:szCs w:val="20"/>
        </w:rPr>
        <w:t xml:space="preserve"> </w:t>
      </w:r>
      <w:r>
        <w:rPr>
          <w:rFonts w:ascii="Times New Roman" w:hAnsi="Times New Roman" w:cs="Times New Roman"/>
          <w:b/>
          <w:sz w:val="20"/>
          <w:szCs w:val="20"/>
          <w:lang w:val="id-ID"/>
        </w:rPr>
        <w:t>9</w:t>
      </w:r>
      <w:r>
        <w:rPr>
          <w:rFonts w:ascii="Times New Roman" w:hAnsi="Times New Roman" w:cs="Times New Roman"/>
          <w:sz w:val="20"/>
          <w:szCs w:val="20"/>
        </w:rPr>
        <w:t xml:space="preserve"> 543-557</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[17] </w:t>
      </w:r>
      <w:r>
        <w:rPr>
          <w:rFonts w:ascii="Times New Roman" w:hAnsi="Times New Roman" w:cs="Times New Roman"/>
          <w:sz w:val="20"/>
          <w:szCs w:val="20"/>
        </w:rPr>
        <w:t>Khanh NH</w:t>
      </w:r>
      <w:r>
        <w:rPr>
          <w:rFonts w:ascii="Times New Roman" w:hAnsi="Times New Roman" w:cs="Times New Roman"/>
          <w:sz w:val="20"/>
          <w:szCs w:val="20"/>
          <w:lang w:val="id-ID"/>
        </w:rPr>
        <w:t xml:space="preserve"> and</w:t>
      </w:r>
      <w:r>
        <w:rPr>
          <w:rFonts w:ascii="Times New Roman" w:hAnsi="Times New Roman" w:cs="Times New Roman"/>
          <w:sz w:val="20"/>
          <w:szCs w:val="20"/>
        </w:rPr>
        <w:t xml:space="preserve"> Ngan HTB. 2010</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Current Practices of Ricefield Eel </w:t>
      </w:r>
      <w:r>
        <w:rPr>
          <w:rFonts w:ascii="Times New Roman" w:hAnsi="Times New Roman" w:cs="Times New Roman"/>
          <w:i/>
          <w:iCs/>
          <w:sz w:val="20"/>
          <w:szCs w:val="20"/>
        </w:rPr>
        <w:t>Monopterus albus</w:t>
      </w:r>
      <w:r>
        <w:rPr>
          <w:rFonts w:ascii="Times New Roman" w:hAnsi="Times New Roman" w:cs="Times New Roman"/>
          <w:sz w:val="20"/>
          <w:szCs w:val="20"/>
        </w:rPr>
        <w:t xml:space="preserve"> (Zuieuw, 1793). </w:t>
      </w:r>
      <w:r>
        <w:rPr>
          <w:rFonts w:ascii="Times New Roman" w:hAnsi="Times New Roman" w:cs="Times New Roman"/>
          <w:i/>
          <w:iCs/>
          <w:sz w:val="20"/>
          <w:szCs w:val="20"/>
        </w:rPr>
        <w:t xml:space="preserve">Culture in Vietnam. </w:t>
      </w:r>
      <w:r>
        <w:rPr>
          <w:rFonts w:ascii="Times New Roman" w:hAnsi="Times New Roman" w:cs="Times New Roman"/>
          <w:i/>
          <w:iCs/>
          <w:sz w:val="20"/>
          <w:szCs w:val="20"/>
          <w:lang w:val="id-ID"/>
        </w:rPr>
        <w:t xml:space="preserve">J. </w:t>
      </w:r>
      <w:r>
        <w:rPr>
          <w:rFonts w:ascii="Times New Roman" w:hAnsi="Times New Roman" w:cs="Times New Roman"/>
          <w:i/>
          <w:iCs/>
          <w:sz w:val="20"/>
          <w:szCs w:val="20"/>
        </w:rPr>
        <w:t>Research &amp; f</w:t>
      </w:r>
      <w:r>
        <w:rPr>
          <w:rFonts w:ascii="Times New Roman" w:hAnsi="Times New Roman" w:cs="Times New Roman"/>
          <w:i/>
          <w:iCs/>
          <w:sz w:val="20"/>
          <w:szCs w:val="20"/>
        </w:rPr>
        <w:t>arming Technique.</w:t>
      </w:r>
      <w:r>
        <w:rPr>
          <w:rFonts w:ascii="Times New Roman" w:hAnsi="Times New Roman" w:cs="Times New Roman"/>
          <w:i/>
          <w:iCs/>
          <w:sz w:val="20"/>
          <w:szCs w:val="20"/>
          <w:lang w:val="id-ID"/>
        </w:rPr>
        <w:t xml:space="preserve">  </w:t>
      </w:r>
      <w:r>
        <w:rPr>
          <w:rFonts w:ascii="Times New Roman" w:hAnsi="Times New Roman" w:cs="Times New Roman"/>
          <w:sz w:val="20"/>
          <w:szCs w:val="20"/>
        </w:rPr>
        <w:t>1-4</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[18]</w:t>
      </w:r>
      <w:r>
        <w:rPr>
          <w:rFonts w:ascii="Times New Roman" w:hAnsi="Times New Roman" w:cs="Times New Roman"/>
          <w:sz w:val="20"/>
          <w:szCs w:val="20"/>
          <w:lang w:val="id-ID"/>
        </w:rPr>
        <w:tab/>
      </w:r>
      <w:r>
        <w:rPr>
          <w:rFonts w:ascii="Times New Roman" w:hAnsi="Times New Roman" w:cs="Times New Roman"/>
          <w:sz w:val="20"/>
          <w:szCs w:val="20"/>
        </w:rPr>
        <w:t>Riani</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E</w:t>
      </w:r>
      <w:r>
        <w:rPr>
          <w:rFonts w:ascii="Times New Roman" w:hAnsi="Times New Roman" w:cs="Times New Roman"/>
          <w:sz w:val="20"/>
          <w:szCs w:val="20"/>
          <w:lang w:val="id-ID"/>
        </w:rPr>
        <w:t xml:space="preserve"> and</w:t>
      </w:r>
      <w:r>
        <w:rPr>
          <w:rFonts w:ascii="Times New Roman" w:hAnsi="Times New Roman" w:cs="Times New Roman"/>
          <w:sz w:val="20"/>
          <w:szCs w:val="20"/>
        </w:rPr>
        <w:t xml:space="preserve"> Ernawati Y 2004</w:t>
      </w:r>
      <w:r>
        <w:rPr>
          <w:rFonts w:ascii="Times New Roman" w:hAnsi="Times New Roman" w:cs="Times New Roman"/>
          <w:sz w:val="20"/>
          <w:szCs w:val="20"/>
          <w:lang w:val="id-ID"/>
        </w:rPr>
        <w:t xml:space="preserve">  </w:t>
      </w:r>
      <w:r>
        <w:rPr>
          <w:rFonts w:ascii="Times New Roman" w:hAnsi="Times New Roman" w:cs="Times New Roman"/>
          <w:sz w:val="20"/>
          <w:szCs w:val="20"/>
        </w:rPr>
        <w:t>Hubungan Perubahan Jenis Kelamin dan Ukuran Tubuh Ikan Belut sawah Sawah (</w:t>
      </w:r>
      <w:r>
        <w:rPr>
          <w:rFonts w:ascii="Times New Roman" w:hAnsi="Times New Roman" w:cs="Times New Roman"/>
          <w:i/>
          <w:iCs/>
          <w:sz w:val="20"/>
          <w:szCs w:val="20"/>
        </w:rPr>
        <w:t>Monopterus albus</w:t>
      </w:r>
      <w:r>
        <w:rPr>
          <w:rFonts w:ascii="Times New Roman" w:hAnsi="Times New Roman" w:cs="Times New Roman"/>
          <w:sz w:val="20"/>
          <w:szCs w:val="20"/>
        </w:rPr>
        <w:t xml:space="preserve">). </w:t>
      </w:r>
      <w:r>
        <w:rPr>
          <w:rFonts w:ascii="Times New Roman" w:hAnsi="Times New Roman" w:cs="Times New Roman"/>
          <w:i/>
          <w:iCs/>
          <w:sz w:val="20"/>
          <w:szCs w:val="20"/>
        </w:rPr>
        <w:t>Jurnal Ilmu-Ilmu Perairan dan Perikanan Indonesia</w:t>
      </w:r>
      <w:r>
        <w:rPr>
          <w:rFonts w:ascii="Times New Roman" w:hAnsi="Times New Roman" w:cs="Times New Roman"/>
          <w:sz w:val="20"/>
          <w:szCs w:val="20"/>
        </w:rPr>
        <w:t>.</w:t>
      </w:r>
      <w:r>
        <w:rPr>
          <w:rFonts w:ascii="Times New Roman" w:hAnsi="Times New Roman" w:cs="Times New Roman"/>
          <w:sz w:val="20"/>
          <w:szCs w:val="20"/>
          <w:lang w:val="id-ID"/>
        </w:rPr>
        <w:t xml:space="preserve"> </w:t>
      </w:r>
      <w:r>
        <w:rPr>
          <w:rFonts w:ascii="Times New Roman" w:hAnsi="Times New Roman" w:cs="Times New Roman"/>
          <w:b/>
          <w:sz w:val="20"/>
          <w:szCs w:val="20"/>
        </w:rPr>
        <w:t>11</w:t>
      </w:r>
      <w:r>
        <w:rPr>
          <w:rFonts w:ascii="Times New Roman" w:hAnsi="Times New Roman" w:cs="Times New Roman"/>
          <w:sz w:val="20"/>
          <w:szCs w:val="20"/>
        </w:rPr>
        <w:t>(2) 139-144</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[19] </w:t>
      </w:r>
      <w:r>
        <w:rPr>
          <w:rFonts w:ascii="Times New Roman" w:hAnsi="Times New Roman" w:cs="Times New Roman"/>
          <w:sz w:val="20"/>
          <w:szCs w:val="20"/>
        </w:rPr>
        <w:t xml:space="preserve">Susatyo P, Setyaningrum N, Winarni </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ET, Chasanah T, </w:t>
      </w:r>
      <w:r>
        <w:rPr>
          <w:rFonts w:ascii="Times New Roman" w:hAnsi="Times New Roman" w:cs="Times New Roman"/>
          <w:sz w:val="20"/>
          <w:szCs w:val="20"/>
          <w:lang w:val="id-ID"/>
        </w:rPr>
        <w:t xml:space="preserve">and </w:t>
      </w:r>
      <w:r>
        <w:rPr>
          <w:rFonts w:ascii="Times New Roman" w:hAnsi="Times New Roman" w:cs="Times New Roman"/>
          <w:sz w:val="20"/>
          <w:szCs w:val="20"/>
        </w:rPr>
        <w:t>Atang 2018 Reproduction Characteristics of Ricefield Eel (</w:t>
      </w:r>
      <w:r>
        <w:rPr>
          <w:rFonts w:ascii="Times New Roman" w:hAnsi="Times New Roman" w:cs="Times New Roman"/>
          <w:i/>
          <w:iCs/>
          <w:sz w:val="20"/>
          <w:szCs w:val="20"/>
        </w:rPr>
        <w:t>Monopterus albus</w:t>
      </w:r>
      <w:r>
        <w:rPr>
          <w:rFonts w:ascii="Times New Roman" w:hAnsi="Times New Roman" w:cs="Times New Roman"/>
          <w:sz w:val="20"/>
          <w:szCs w:val="20"/>
        </w:rPr>
        <w:t xml:space="preserve"> Zuieuw) On Several Functionally Changed Lands in Banyumas Regency. </w:t>
      </w:r>
      <w:r>
        <w:rPr>
          <w:rFonts w:ascii="Times New Roman" w:hAnsi="Times New Roman" w:cs="Times New Roman"/>
          <w:i/>
          <w:iCs/>
          <w:sz w:val="20"/>
          <w:szCs w:val="20"/>
        </w:rPr>
        <w:t>J</w:t>
      </w:r>
      <w:r>
        <w:rPr>
          <w:rFonts w:ascii="Times New Roman" w:hAnsi="Times New Roman" w:cs="Times New Roman"/>
          <w:i/>
          <w:iCs/>
          <w:sz w:val="20"/>
          <w:szCs w:val="20"/>
          <w:lang w:val="id-ID"/>
        </w:rPr>
        <w:t>.</w:t>
      </w:r>
      <w:r>
        <w:rPr>
          <w:rFonts w:ascii="Times New Roman" w:hAnsi="Times New Roman" w:cs="Times New Roman"/>
          <w:i/>
          <w:iCs/>
          <w:sz w:val="20"/>
          <w:szCs w:val="20"/>
        </w:rPr>
        <w:t xml:space="preserve"> of Tropical Life Science</w:t>
      </w:r>
      <w:r>
        <w:rPr>
          <w:rFonts w:ascii="Times New Roman" w:hAnsi="Times New Roman" w:cs="Times New Roman"/>
          <w:sz w:val="20"/>
          <w:szCs w:val="20"/>
        </w:rPr>
        <w:t>.</w:t>
      </w:r>
      <w:r>
        <w:rPr>
          <w:rFonts w:ascii="Times New Roman" w:hAnsi="Times New Roman" w:cs="Times New Roman"/>
          <w:sz w:val="20"/>
          <w:szCs w:val="20"/>
          <w:lang w:val="id-ID"/>
        </w:rPr>
        <w:t xml:space="preserve"> </w:t>
      </w:r>
      <w:r>
        <w:rPr>
          <w:rFonts w:ascii="Times New Roman" w:hAnsi="Times New Roman" w:cs="Times New Roman"/>
          <w:b/>
          <w:sz w:val="20"/>
          <w:szCs w:val="20"/>
        </w:rPr>
        <w:t>8</w:t>
      </w:r>
      <w:r>
        <w:rPr>
          <w:rFonts w:ascii="Times New Roman" w:hAnsi="Times New Roman" w:cs="Times New Roman"/>
          <w:sz w:val="20"/>
          <w:szCs w:val="20"/>
        </w:rPr>
        <w:t xml:space="preserve">(2) </w:t>
      </w:r>
      <w:r>
        <w:rPr>
          <w:rFonts w:ascii="Times New Roman" w:hAnsi="Times New Roman" w:cs="Times New Roman"/>
          <w:sz w:val="20"/>
          <w:szCs w:val="20"/>
          <w:lang w:val="id-ID"/>
        </w:rPr>
        <w:t xml:space="preserve"> </w:t>
      </w:r>
      <w:r>
        <w:rPr>
          <w:rFonts w:ascii="Times New Roman" w:hAnsi="Times New Roman" w:cs="Times New Roman"/>
          <w:sz w:val="20"/>
          <w:szCs w:val="20"/>
        </w:rPr>
        <w:t>1</w:t>
      </w:r>
      <w:r>
        <w:rPr>
          <w:rFonts w:ascii="Times New Roman" w:hAnsi="Times New Roman" w:cs="Times New Roman"/>
          <w:sz w:val="20"/>
          <w:szCs w:val="20"/>
          <w:lang w:val="id-ID"/>
        </w:rPr>
        <w:t>77</w:t>
      </w:r>
      <w:r>
        <w:rPr>
          <w:rFonts w:ascii="Times New Roman" w:hAnsi="Times New Roman" w:cs="Times New Roman"/>
          <w:sz w:val="20"/>
          <w:szCs w:val="20"/>
        </w:rPr>
        <w:t>-1</w:t>
      </w:r>
      <w:r>
        <w:rPr>
          <w:rFonts w:ascii="Times New Roman" w:hAnsi="Times New Roman" w:cs="Times New Roman"/>
          <w:sz w:val="20"/>
          <w:szCs w:val="20"/>
          <w:lang w:val="id-ID"/>
        </w:rPr>
        <w:t>86</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[20]  </w:t>
      </w:r>
      <w:r>
        <w:rPr>
          <w:rFonts w:ascii="Times New Roman" w:hAnsi="Times New Roman" w:cs="Times New Roman"/>
          <w:sz w:val="20"/>
          <w:szCs w:val="20"/>
        </w:rPr>
        <w:t>Hilles AR, Mahmood S, Hashim R</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2018</w:t>
      </w:r>
      <w:r>
        <w:rPr>
          <w:rFonts w:ascii="Times New Roman" w:hAnsi="Times New Roman" w:cs="Times New Roman"/>
          <w:sz w:val="20"/>
          <w:szCs w:val="20"/>
        </w:rPr>
        <w:t xml:space="preserve"> The Secret Behind the Natural Sex Reversal in Ricefield Eel (</w:t>
      </w:r>
      <w:r>
        <w:rPr>
          <w:rFonts w:ascii="Times New Roman" w:hAnsi="Times New Roman" w:cs="Times New Roman"/>
          <w:i/>
          <w:iCs/>
          <w:sz w:val="20"/>
          <w:szCs w:val="20"/>
        </w:rPr>
        <w:t>Monopterus albus</w:t>
      </w:r>
      <w:r>
        <w:rPr>
          <w:rFonts w:ascii="Times New Roman" w:hAnsi="Times New Roman" w:cs="Times New Roman"/>
          <w:sz w:val="20"/>
          <w:szCs w:val="20"/>
        </w:rPr>
        <w:t xml:space="preserve">) Remains Unknown. </w:t>
      </w:r>
      <w:r>
        <w:rPr>
          <w:rFonts w:ascii="Times New Roman" w:hAnsi="Times New Roman" w:cs="Times New Roman"/>
          <w:i/>
          <w:iCs/>
          <w:sz w:val="20"/>
          <w:szCs w:val="20"/>
        </w:rPr>
        <w:t xml:space="preserve">Adavances in </w:t>
      </w:r>
      <w:r>
        <w:rPr>
          <w:rFonts w:ascii="Times New Roman" w:hAnsi="Times New Roman" w:cs="Times New Roman"/>
          <w:i/>
          <w:iCs/>
          <w:sz w:val="20"/>
          <w:szCs w:val="20"/>
          <w:lang w:val="id-ID"/>
        </w:rPr>
        <w:t xml:space="preserve">J. </w:t>
      </w:r>
      <w:r>
        <w:rPr>
          <w:rFonts w:ascii="Times New Roman" w:hAnsi="Times New Roman" w:cs="Times New Roman"/>
          <w:i/>
          <w:iCs/>
          <w:sz w:val="20"/>
          <w:szCs w:val="20"/>
        </w:rPr>
        <w:t>Complementary &amp; Alternative Medicine</w:t>
      </w:r>
      <w:r>
        <w:rPr>
          <w:rFonts w:ascii="Times New Roman" w:hAnsi="Times New Roman" w:cs="Times New Roman"/>
          <w:sz w:val="20"/>
          <w:szCs w:val="20"/>
        </w:rPr>
        <w:t xml:space="preserve">. </w:t>
      </w:r>
      <w:r>
        <w:rPr>
          <w:rFonts w:ascii="Times New Roman" w:hAnsi="Times New Roman" w:cs="Times New Roman"/>
          <w:b/>
          <w:sz w:val="20"/>
          <w:szCs w:val="20"/>
        </w:rPr>
        <w:t>2</w:t>
      </w:r>
      <w:r>
        <w:rPr>
          <w:rFonts w:ascii="Times New Roman" w:hAnsi="Times New Roman" w:cs="Times New Roman"/>
          <w:sz w:val="20"/>
          <w:szCs w:val="20"/>
        </w:rPr>
        <w:t>(2)</w:t>
      </w:r>
      <w:r>
        <w:rPr>
          <w:rFonts w:ascii="Times New Roman" w:hAnsi="Times New Roman" w:cs="Times New Roman"/>
          <w:sz w:val="20"/>
          <w:szCs w:val="20"/>
          <w:lang w:val="id-ID"/>
        </w:rPr>
        <w:t xml:space="preserve">  </w:t>
      </w:r>
      <w:r>
        <w:rPr>
          <w:rFonts w:ascii="Times New Roman" w:hAnsi="Times New Roman" w:cs="Times New Roman"/>
          <w:sz w:val="20"/>
          <w:szCs w:val="20"/>
        </w:rPr>
        <w:t>1-2</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[21] </w:t>
      </w:r>
      <w:r>
        <w:rPr>
          <w:rFonts w:ascii="Times New Roman" w:hAnsi="Times New Roman" w:cs="Times New Roman"/>
          <w:sz w:val="20"/>
          <w:szCs w:val="20"/>
        </w:rPr>
        <w:t>Manurung FR, Yusni E, Lesmana I  2015</w:t>
      </w:r>
      <w:r>
        <w:rPr>
          <w:rFonts w:ascii="Times New Roman" w:hAnsi="Times New Roman" w:cs="Times New Roman"/>
          <w:sz w:val="20"/>
          <w:szCs w:val="20"/>
          <w:lang w:val="id-ID"/>
        </w:rPr>
        <w:t xml:space="preserve"> </w:t>
      </w:r>
      <w:r>
        <w:rPr>
          <w:rFonts w:ascii="Times New Roman" w:hAnsi="Times New Roman" w:cs="Times New Roman"/>
          <w:i/>
          <w:iCs/>
          <w:sz w:val="20"/>
          <w:szCs w:val="20"/>
        </w:rPr>
        <w:t>Pengaruh Pemberian Pakan Berbeda terhadap Pertumbuha</w:t>
      </w:r>
      <w:r>
        <w:rPr>
          <w:rFonts w:ascii="Times New Roman" w:hAnsi="Times New Roman" w:cs="Times New Roman"/>
          <w:i/>
          <w:iCs/>
          <w:sz w:val="20"/>
          <w:szCs w:val="20"/>
        </w:rPr>
        <w:t>n Belut Sawah (Monopterus albus) yang Dipelihara di Dalam Tong</w:t>
      </w:r>
      <w:r>
        <w:rPr>
          <w:rFonts w:ascii="Times New Roman" w:hAnsi="Times New Roman" w:cs="Times New Roman"/>
          <w:sz w:val="20"/>
          <w:szCs w:val="20"/>
        </w:rPr>
        <w:t>. Sumatra Utara: Universitas Sumatra Utara, Program Studi Manajemen Sumberdaya Perairan.</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[22] </w:t>
      </w:r>
      <w:r>
        <w:rPr>
          <w:rFonts w:ascii="Times New Roman" w:hAnsi="Times New Roman" w:cs="Times New Roman"/>
          <w:sz w:val="20"/>
          <w:szCs w:val="20"/>
        </w:rPr>
        <w:t>Liem KF 2015</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Sex Reversal as A Natural Process in the Synbranchiform Fish </w:t>
      </w:r>
      <w:r>
        <w:rPr>
          <w:rFonts w:ascii="Times New Roman" w:hAnsi="Times New Roman" w:cs="Times New Roman"/>
          <w:i/>
          <w:iCs/>
          <w:sz w:val="20"/>
          <w:szCs w:val="20"/>
        </w:rPr>
        <w:t>Monopterus albus</w:t>
      </w:r>
      <w:r>
        <w:rPr>
          <w:rFonts w:ascii="Times New Roman" w:hAnsi="Times New Roman" w:cs="Times New Roman"/>
          <w:sz w:val="20"/>
          <w:szCs w:val="20"/>
        </w:rPr>
        <w:t xml:space="preserve">. </w:t>
      </w:r>
      <w:r>
        <w:rPr>
          <w:rFonts w:ascii="Times New Roman" w:hAnsi="Times New Roman" w:cs="Times New Roman"/>
          <w:i/>
          <w:iCs/>
          <w:sz w:val="20"/>
          <w:szCs w:val="20"/>
        </w:rPr>
        <w:t>America</w:t>
      </w:r>
      <w:r>
        <w:rPr>
          <w:rFonts w:ascii="Times New Roman" w:hAnsi="Times New Roman" w:cs="Times New Roman"/>
          <w:i/>
          <w:iCs/>
          <w:sz w:val="20"/>
          <w:szCs w:val="20"/>
        </w:rPr>
        <w:t>n Society of Ichthyologists and Herpetologists</w:t>
      </w:r>
      <w:r>
        <w:rPr>
          <w:rFonts w:ascii="Times New Roman" w:hAnsi="Times New Roman" w:cs="Times New Roman"/>
          <w:sz w:val="20"/>
          <w:szCs w:val="20"/>
        </w:rPr>
        <w:t xml:space="preserve"> (ASIH</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 1-11.</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[23] </w:t>
      </w:r>
      <w:r>
        <w:rPr>
          <w:rFonts w:ascii="Times New Roman" w:hAnsi="Times New Roman" w:cs="Times New Roman"/>
          <w:color w:val="131413"/>
          <w:sz w:val="20"/>
          <w:szCs w:val="20"/>
          <w:lang w:val="id-ID"/>
        </w:rPr>
        <w:t xml:space="preserve">Jinfeng C, Wei Y, Dong C, Yize Z, Zhi H, Weimin Z and Lihong Z 2017 </w:t>
      </w:r>
      <w:r>
        <w:rPr>
          <w:rFonts w:ascii="Times New Roman" w:hAnsi="Times New Roman" w:cs="Times New Roman"/>
          <w:color w:val="131413"/>
          <w:sz w:val="20"/>
          <w:szCs w:val="48"/>
          <w:lang w:val="id-ID"/>
        </w:rPr>
        <w:t>Transcriptomic analysis of thedifferentiating ovary of the protogynous</w:t>
      </w:r>
      <w:r>
        <w:rPr>
          <w:rFonts w:ascii="Times New Roman" w:hAnsi="Times New Roman" w:cs="Times New Roman"/>
          <w:sz w:val="20"/>
          <w:szCs w:val="20"/>
          <w:lang w:val="id-ID"/>
        </w:rPr>
        <w:t xml:space="preserve"> </w:t>
      </w:r>
      <w:r>
        <w:rPr>
          <w:rFonts w:ascii="Times New Roman" w:hAnsi="Times New Roman" w:cs="Times New Roman"/>
          <w:color w:val="131413"/>
          <w:sz w:val="20"/>
          <w:szCs w:val="48"/>
          <w:lang w:val="id-ID"/>
        </w:rPr>
        <w:t xml:space="preserve">ricefield eel </w:t>
      </w:r>
      <w:r>
        <w:rPr>
          <w:rFonts w:ascii="Times New Roman" w:hAnsi="Times New Roman" w:cs="Times New Roman"/>
          <w:i/>
          <w:color w:val="131413"/>
          <w:sz w:val="20"/>
          <w:szCs w:val="48"/>
          <w:lang w:val="id-ID"/>
        </w:rPr>
        <w:t>Monopterus</w:t>
      </w:r>
      <w:r>
        <w:rPr>
          <w:rFonts w:ascii="Times New Roman" w:hAnsi="Times New Roman" w:cs="Times New Roman"/>
          <w:color w:val="131413"/>
          <w:sz w:val="20"/>
          <w:szCs w:val="48"/>
          <w:lang w:val="id-ID"/>
        </w:rPr>
        <w:t xml:space="preserve"> </w:t>
      </w:r>
      <w:r>
        <w:rPr>
          <w:rFonts w:ascii="Times New Roman" w:hAnsi="Times New Roman" w:cs="Times New Roman"/>
          <w:i/>
          <w:color w:val="131413"/>
          <w:sz w:val="20"/>
          <w:szCs w:val="48"/>
          <w:lang w:val="id-ID"/>
        </w:rPr>
        <w:t xml:space="preserve">albus. J. </w:t>
      </w:r>
      <w:r>
        <w:rPr>
          <w:rFonts w:ascii="Times New Roman" w:hAnsi="Times New Roman" w:cs="Times New Roman"/>
          <w:i/>
          <w:color w:val="131413"/>
          <w:sz w:val="20"/>
          <w:szCs w:val="16"/>
          <w:lang w:val="id-ID"/>
        </w:rPr>
        <w:t>BMC Genomics</w:t>
      </w:r>
      <w:r>
        <w:rPr>
          <w:rFonts w:ascii="DpdvsnAdvTT7329fd89.I" w:hAnsi="DpdvsnAdvTT7329fd89.I" w:cs="DpdvsnAdvTT7329fd89.I"/>
          <w:color w:val="131413"/>
          <w:sz w:val="20"/>
          <w:szCs w:val="16"/>
          <w:lang w:val="id-ID"/>
        </w:rPr>
        <w:t>.</w:t>
      </w:r>
      <w:r>
        <w:rPr>
          <w:rFonts w:ascii="Times New Roman" w:hAnsi="Times New Roman" w:cs="Times New Roman"/>
          <w:color w:val="131413"/>
          <w:sz w:val="20"/>
          <w:szCs w:val="16"/>
          <w:lang w:val="id-ID"/>
        </w:rPr>
        <w:t xml:space="preserve"> </w:t>
      </w:r>
      <w:r>
        <w:rPr>
          <w:rFonts w:ascii="Times New Roman" w:hAnsi="Times New Roman" w:cs="Times New Roman"/>
          <w:b/>
          <w:color w:val="131413"/>
          <w:sz w:val="20"/>
          <w:szCs w:val="16"/>
          <w:lang w:val="id-ID"/>
        </w:rPr>
        <w:t>18</w:t>
      </w:r>
      <w:r>
        <w:rPr>
          <w:rFonts w:ascii="Times New Roman" w:hAnsi="Times New Roman" w:cs="Times New Roman"/>
          <w:color w:val="131413"/>
          <w:sz w:val="20"/>
          <w:szCs w:val="16"/>
          <w:lang w:val="id-ID"/>
        </w:rPr>
        <w:t xml:space="preserve">  573-589</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[24] </w:t>
      </w:r>
      <w:r>
        <w:rPr>
          <w:rFonts w:ascii="Times New Roman" w:hAnsi="Times New Roman" w:cs="Times New Roman"/>
          <w:sz w:val="20"/>
          <w:szCs w:val="20"/>
        </w:rPr>
        <w:t xml:space="preserve">Susatyo P, Sugiharto </w:t>
      </w:r>
      <w:r>
        <w:rPr>
          <w:rFonts w:ascii="Times New Roman" w:hAnsi="Times New Roman" w:cs="Times New Roman"/>
          <w:sz w:val="20"/>
          <w:szCs w:val="20"/>
          <w:lang w:val="id-ID"/>
        </w:rPr>
        <w:t>and</w:t>
      </w:r>
      <w:r>
        <w:rPr>
          <w:rFonts w:ascii="Times New Roman" w:hAnsi="Times New Roman" w:cs="Times New Roman"/>
          <w:sz w:val="20"/>
          <w:szCs w:val="20"/>
        </w:rPr>
        <w:t xml:space="preserve"> Winarni ET 2012 Induksi Pematangan Gonad dengan Ovaprim-C: untuk Penyediaan Benih Belut sawah Sawah (</w:t>
      </w:r>
      <w:r>
        <w:rPr>
          <w:rFonts w:ascii="Times New Roman" w:hAnsi="Times New Roman" w:cs="Times New Roman"/>
          <w:i/>
          <w:iCs/>
          <w:sz w:val="20"/>
          <w:szCs w:val="20"/>
        </w:rPr>
        <w:t>Monopterus albus</w:t>
      </w:r>
      <w:r>
        <w:rPr>
          <w:rFonts w:ascii="Times New Roman" w:hAnsi="Times New Roman" w:cs="Times New Roman"/>
          <w:sz w:val="20"/>
          <w:szCs w:val="20"/>
        </w:rPr>
        <w:t xml:space="preserve">) Berkelanjutan. </w:t>
      </w:r>
      <w:r>
        <w:rPr>
          <w:rFonts w:ascii="Times New Roman" w:hAnsi="Times New Roman" w:cs="Times New Roman"/>
          <w:i/>
          <w:iCs/>
          <w:sz w:val="20"/>
          <w:szCs w:val="20"/>
        </w:rPr>
        <w:t>Biosfera</w:t>
      </w:r>
      <w:r>
        <w:rPr>
          <w:rFonts w:ascii="Times New Roman" w:hAnsi="Times New Roman" w:cs="Times New Roman"/>
          <w:sz w:val="20"/>
          <w:szCs w:val="20"/>
        </w:rPr>
        <w:t xml:space="preserve"> </w:t>
      </w:r>
      <w:r>
        <w:rPr>
          <w:rFonts w:ascii="Times New Roman" w:hAnsi="Times New Roman" w:cs="Times New Roman"/>
          <w:b/>
          <w:sz w:val="20"/>
          <w:szCs w:val="20"/>
        </w:rPr>
        <w:t>29</w:t>
      </w:r>
      <w:r>
        <w:rPr>
          <w:rFonts w:ascii="Times New Roman" w:hAnsi="Times New Roman" w:cs="Times New Roman"/>
          <w:sz w:val="20"/>
          <w:szCs w:val="20"/>
        </w:rPr>
        <w:t>(3) 1-11</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[25] </w:t>
      </w:r>
      <w:r>
        <w:rPr>
          <w:rFonts w:ascii="Times New Roman" w:hAnsi="Times New Roman" w:cs="Times New Roman"/>
          <w:sz w:val="20"/>
          <w:szCs w:val="20"/>
        </w:rPr>
        <w:t>Chadijah A 2014 Studi Pendahuluan Biologi Reproduksi Ikan</w:t>
      </w:r>
      <w:r>
        <w:rPr>
          <w:rFonts w:ascii="Times New Roman" w:hAnsi="Times New Roman" w:cs="Times New Roman"/>
          <w:sz w:val="20"/>
          <w:szCs w:val="20"/>
        </w:rPr>
        <w:t xml:space="preserve"> Belut sawah (</w:t>
      </w:r>
      <w:r>
        <w:rPr>
          <w:rFonts w:ascii="Times New Roman" w:hAnsi="Times New Roman" w:cs="Times New Roman"/>
          <w:i/>
          <w:iCs/>
          <w:sz w:val="20"/>
          <w:szCs w:val="20"/>
        </w:rPr>
        <w:t>Monopterus albus</w:t>
      </w:r>
      <w:r>
        <w:rPr>
          <w:rFonts w:ascii="Times New Roman" w:hAnsi="Times New Roman" w:cs="Times New Roman"/>
          <w:sz w:val="20"/>
          <w:szCs w:val="20"/>
        </w:rPr>
        <w:t xml:space="preserve"> Zuiew, 1793) di Danau Sidenreng Kabupaten Sidenreng Rappang. </w:t>
      </w:r>
      <w:r>
        <w:rPr>
          <w:rFonts w:ascii="Times New Roman" w:hAnsi="Times New Roman" w:cs="Times New Roman"/>
          <w:i/>
          <w:iCs/>
          <w:sz w:val="20"/>
          <w:szCs w:val="20"/>
        </w:rPr>
        <w:t>Octopus</w:t>
      </w:r>
      <w:r>
        <w:rPr>
          <w:rFonts w:ascii="Times New Roman" w:hAnsi="Times New Roman" w:cs="Times New Roman"/>
          <w:i/>
          <w:iCs/>
          <w:sz w:val="20"/>
          <w:szCs w:val="20"/>
          <w:lang w:val="id-ID"/>
        </w:rPr>
        <w:t xml:space="preserve"> </w:t>
      </w:r>
      <w:r>
        <w:rPr>
          <w:rFonts w:ascii="Times New Roman" w:hAnsi="Times New Roman" w:cs="Times New Roman"/>
          <w:b/>
          <w:sz w:val="20"/>
          <w:szCs w:val="20"/>
        </w:rPr>
        <w:t>3</w:t>
      </w:r>
      <w:r>
        <w:rPr>
          <w:rFonts w:ascii="Times New Roman" w:hAnsi="Times New Roman" w:cs="Times New Roman"/>
          <w:sz w:val="20"/>
          <w:szCs w:val="20"/>
        </w:rPr>
        <w:t>(1)</w:t>
      </w:r>
      <w:r>
        <w:rPr>
          <w:rFonts w:ascii="Times New Roman" w:hAnsi="Times New Roman" w:cs="Times New Roman"/>
          <w:sz w:val="20"/>
          <w:szCs w:val="20"/>
          <w:lang w:val="id-ID"/>
        </w:rPr>
        <w:t xml:space="preserve"> </w:t>
      </w:r>
      <w:r>
        <w:rPr>
          <w:rFonts w:ascii="Times New Roman" w:hAnsi="Times New Roman" w:cs="Times New Roman"/>
          <w:sz w:val="20"/>
          <w:szCs w:val="20"/>
        </w:rPr>
        <w:t>1-8</w:t>
      </w:r>
    </w:p>
    <w:p w:rsidR="00416A2D" w:rsidRDefault="009F5515">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[26]  He, </w:t>
      </w:r>
      <w:r>
        <w:rPr>
          <w:rFonts w:ascii="Times New Roman" w:hAnsi="Times New Roman" w:cs="Times New Roman"/>
          <w:color w:val="000000"/>
          <w:sz w:val="20"/>
          <w:szCs w:val="20"/>
          <w:lang w:val="id-ID"/>
        </w:rPr>
        <w:t xml:space="preserve">Z, Yangsheng W, Jun X, Taixin W, Lihong Z, Weimin Z </w:t>
      </w:r>
      <w:r>
        <w:rPr>
          <w:rFonts w:ascii="Times New Roman" w:hAnsi="Times New Roman" w:cs="Times New Roman"/>
          <w:sz w:val="20"/>
          <w:szCs w:val="20"/>
        </w:rPr>
        <w:t>2012 Growth Differentiation Factor 9 (Gdf</w:t>
      </w:r>
      <w:r>
        <w:rPr>
          <w:rFonts w:ascii="Times New Roman" w:hAnsi="Times New Roman" w:cs="Times New Roman"/>
          <w:sz w:val="20"/>
          <w:szCs w:val="20"/>
        </w:rPr>
        <w:t xml:space="preserve"> 9) Was Localized in the Female as Well as Male Germ Cells in a protogynus Hermaphroditic Teleost Fish, Ricefield Eel </w:t>
      </w:r>
      <w:r>
        <w:rPr>
          <w:rFonts w:ascii="Times New Roman" w:hAnsi="Times New Roman" w:cs="Times New Roman"/>
          <w:i/>
          <w:iCs/>
          <w:sz w:val="20"/>
          <w:szCs w:val="20"/>
        </w:rPr>
        <w:t>Monopterus albus</w:t>
      </w:r>
      <w:r>
        <w:rPr>
          <w:rFonts w:ascii="Times New Roman" w:hAnsi="Times New Roman" w:cs="Times New Roman"/>
          <w:sz w:val="20"/>
          <w:szCs w:val="20"/>
        </w:rPr>
        <w:t xml:space="preserve">. </w:t>
      </w:r>
      <w:r>
        <w:rPr>
          <w:rFonts w:ascii="Times New Roman" w:hAnsi="Times New Roman" w:cs="Times New Roman"/>
          <w:i/>
          <w:sz w:val="20"/>
          <w:szCs w:val="20"/>
          <w:lang w:val="id-ID"/>
        </w:rPr>
        <w:t>J</w:t>
      </w:r>
      <w:r>
        <w:rPr>
          <w:rFonts w:ascii="Times New Roman" w:hAnsi="Times New Roman" w:cs="Times New Roman"/>
          <w:sz w:val="20"/>
          <w:szCs w:val="20"/>
          <w:lang w:val="id-ID"/>
        </w:rPr>
        <w:t xml:space="preserve">. </w:t>
      </w:r>
      <w:r>
        <w:rPr>
          <w:rFonts w:ascii="Times New Roman" w:hAnsi="Times New Roman" w:cs="Times New Roman"/>
          <w:i/>
          <w:iCs/>
          <w:sz w:val="20"/>
          <w:szCs w:val="20"/>
        </w:rPr>
        <w:t>General and Comparative Endocrinology</w:t>
      </w:r>
      <w:r>
        <w:rPr>
          <w:rFonts w:ascii="Times New Roman" w:hAnsi="Times New Roman" w:cs="Times New Roman"/>
          <w:sz w:val="20"/>
          <w:szCs w:val="20"/>
        </w:rPr>
        <w:t xml:space="preserve">. </w:t>
      </w:r>
      <w:r>
        <w:rPr>
          <w:rFonts w:ascii="Times New Roman" w:hAnsi="Times New Roman" w:cs="Times New Roman"/>
          <w:b/>
          <w:sz w:val="20"/>
          <w:szCs w:val="20"/>
          <w:lang w:val="id-ID"/>
        </w:rPr>
        <w:t xml:space="preserve">178 </w:t>
      </w:r>
      <w:r>
        <w:rPr>
          <w:rFonts w:ascii="Times New Roman" w:hAnsi="Times New Roman" w:cs="Times New Roman"/>
          <w:sz w:val="20"/>
          <w:szCs w:val="20"/>
        </w:rPr>
        <w:t>35</w:t>
      </w:r>
      <w:r>
        <w:rPr>
          <w:rFonts w:ascii="Times New Roman" w:hAnsi="Times New Roman" w:cs="Times New Roman"/>
          <w:sz w:val="20"/>
          <w:szCs w:val="20"/>
          <w:lang w:val="id-ID"/>
        </w:rPr>
        <w:t>5</w:t>
      </w:r>
      <w:r>
        <w:rPr>
          <w:rFonts w:ascii="Times New Roman" w:hAnsi="Times New Roman" w:cs="Times New Roman"/>
          <w:sz w:val="20"/>
          <w:szCs w:val="20"/>
        </w:rPr>
        <w:t>-36</w:t>
      </w:r>
      <w:r>
        <w:rPr>
          <w:rFonts w:ascii="Times New Roman" w:hAnsi="Times New Roman" w:cs="Times New Roman"/>
          <w:sz w:val="20"/>
          <w:szCs w:val="20"/>
          <w:lang w:val="id-ID"/>
        </w:rPr>
        <w:t>2</w:t>
      </w:r>
    </w:p>
    <w:p w:rsidR="00416A2D" w:rsidRDefault="009F5515">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val="id-ID"/>
        </w:rPr>
        <w:t xml:space="preserve">[27] </w:t>
      </w:r>
      <w:r>
        <w:rPr>
          <w:rFonts w:ascii="Times New Roman" w:hAnsi="Times New Roman" w:cs="Times New Roman"/>
          <w:sz w:val="20"/>
          <w:szCs w:val="20"/>
        </w:rPr>
        <w:t>Matsumoto S, Takeyama T, Ohnishi N, Kohda M 2011 Mating Syste</w:t>
      </w:r>
      <w:r>
        <w:rPr>
          <w:rFonts w:ascii="Times New Roman" w:hAnsi="Times New Roman" w:cs="Times New Roman"/>
          <w:sz w:val="20"/>
          <w:szCs w:val="20"/>
        </w:rPr>
        <w:t xml:space="preserve">m and Size Advantage of Male Mating in the Protogynus Swamp </w:t>
      </w:r>
      <w:r>
        <w:rPr>
          <w:rFonts w:ascii="Times New Roman" w:hAnsi="Times New Roman" w:cs="Times New Roman"/>
          <w:i/>
          <w:iCs/>
          <w:sz w:val="20"/>
          <w:szCs w:val="20"/>
        </w:rPr>
        <w:t>Eel Monopterus albus</w:t>
      </w:r>
      <w:r>
        <w:rPr>
          <w:rFonts w:ascii="Times New Roman" w:hAnsi="Times New Roman" w:cs="Times New Roman"/>
          <w:sz w:val="20"/>
          <w:szCs w:val="20"/>
        </w:rPr>
        <w:t xml:space="preserve"> with Paternal Care. </w:t>
      </w:r>
      <w:r>
        <w:rPr>
          <w:rFonts w:ascii="Times New Roman" w:hAnsi="Times New Roman" w:cs="Times New Roman"/>
          <w:i/>
          <w:iCs/>
          <w:sz w:val="20"/>
          <w:szCs w:val="20"/>
        </w:rPr>
        <w:t>Zoological Science</w:t>
      </w:r>
      <w:r>
        <w:rPr>
          <w:rFonts w:ascii="Times New Roman" w:hAnsi="Times New Roman" w:cs="Times New Roman"/>
          <w:sz w:val="20"/>
          <w:szCs w:val="20"/>
        </w:rPr>
        <w:t xml:space="preserve">. </w:t>
      </w:r>
      <w:r>
        <w:rPr>
          <w:rFonts w:ascii="Times New Roman" w:hAnsi="Times New Roman" w:cs="Times New Roman"/>
          <w:b/>
          <w:sz w:val="20"/>
          <w:szCs w:val="20"/>
        </w:rPr>
        <w:t>28</w:t>
      </w:r>
      <w:r>
        <w:rPr>
          <w:rFonts w:ascii="Times New Roman" w:hAnsi="Times New Roman" w:cs="Times New Roman"/>
          <w:sz w:val="20"/>
          <w:szCs w:val="20"/>
          <w:lang w:val="id-ID"/>
        </w:rPr>
        <w:t xml:space="preserve">  </w:t>
      </w:r>
      <w:r>
        <w:rPr>
          <w:rFonts w:ascii="Times New Roman" w:hAnsi="Times New Roman" w:cs="Times New Roman"/>
          <w:sz w:val="20"/>
          <w:szCs w:val="20"/>
        </w:rPr>
        <w:t>360-367.</w:t>
      </w:r>
    </w:p>
    <w:p w:rsidR="00416A2D" w:rsidRDefault="009F5515">
      <w:pPr>
        <w:autoSpaceDE w:val="0"/>
        <w:autoSpaceDN w:val="0"/>
        <w:adjustRightInd w:val="0"/>
        <w:spacing w:after="0" w:line="240" w:lineRule="auto"/>
        <w:ind w:left="567" w:hanging="567"/>
        <w:jc w:val="both"/>
        <w:rPr>
          <w:rFonts w:ascii="Times New Roman" w:hAnsi="Times New Roman" w:cs="Times New Roman"/>
          <w:sz w:val="20"/>
          <w:szCs w:val="20"/>
          <w:lang w:val="id-ID" w:eastAsia="id-ID"/>
        </w:rPr>
      </w:pPr>
      <w:r>
        <w:rPr>
          <w:rFonts w:ascii="Times New Roman" w:hAnsi="Times New Roman" w:cs="Times New Roman"/>
          <w:sz w:val="20"/>
          <w:szCs w:val="20"/>
          <w:lang w:val="id-ID" w:eastAsia="id-ID"/>
        </w:rPr>
        <w:t xml:space="preserve">[28] </w:t>
      </w:r>
      <w:r>
        <w:rPr>
          <w:rFonts w:ascii="Times New Roman" w:hAnsi="Times New Roman" w:cs="Times New Roman"/>
          <w:sz w:val="20"/>
          <w:szCs w:val="20"/>
          <w:lang w:eastAsia="id-ID"/>
        </w:rPr>
        <w:t xml:space="preserve">Amornsakun T, Promkaew P, Hassan AB 2017 Female Biology and Early Life Aspect of Swamp Eel, </w:t>
      </w:r>
      <w:r>
        <w:rPr>
          <w:rFonts w:ascii="Times New Roman" w:hAnsi="Times New Roman" w:cs="Times New Roman"/>
          <w:i/>
          <w:iCs/>
          <w:sz w:val="20"/>
          <w:szCs w:val="20"/>
          <w:lang w:eastAsia="id-ID"/>
        </w:rPr>
        <w:t>Monopterus albus</w:t>
      </w:r>
      <w:r>
        <w:rPr>
          <w:rFonts w:ascii="Times New Roman" w:hAnsi="Times New Roman" w:cs="Times New Roman"/>
          <w:sz w:val="20"/>
          <w:szCs w:val="20"/>
          <w:lang w:eastAsia="id-ID"/>
        </w:rPr>
        <w:t xml:space="preserve">. </w:t>
      </w:r>
      <w:r>
        <w:rPr>
          <w:rFonts w:ascii="Times New Roman" w:hAnsi="Times New Roman" w:cs="Times New Roman"/>
          <w:i/>
          <w:iCs/>
          <w:sz w:val="20"/>
          <w:szCs w:val="20"/>
          <w:lang w:eastAsia="id-ID"/>
        </w:rPr>
        <w:t>Songklanakarin J</w:t>
      </w:r>
      <w:r>
        <w:rPr>
          <w:rFonts w:ascii="Times New Roman" w:hAnsi="Times New Roman" w:cs="Times New Roman"/>
          <w:i/>
          <w:iCs/>
          <w:sz w:val="20"/>
          <w:szCs w:val="20"/>
          <w:lang w:val="id-ID" w:eastAsia="id-ID"/>
        </w:rPr>
        <w:t>.</w:t>
      </w:r>
      <w:r>
        <w:rPr>
          <w:rFonts w:ascii="Times New Roman" w:hAnsi="Times New Roman" w:cs="Times New Roman"/>
          <w:i/>
          <w:iCs/>
          <w:sz w:val="20"/>
          <w:szCs w:val="20"/>
          <w:lang w:eastAsia="id-ID"/>
        </w:rPr>
        <w:t xml:space="preserve"> of Science and Technology</w:t>
      </w:r>
      <w:r>
        <w:rPr>
          <w:rFonts w:ascii="Times New Roman" w:hAnsi="Times New Roman" w:cs="Times New Roman"/>
          <w:sz w:val="20"/>
          <w:szCs w:val="20"/>
          <w:lang w:eastAsia="id-ID"/>
        </w:rPr>
        <w:t>.</w:t>
      </w:r>
      <w:r>
        <w:rPr>
          <w:rFonts w:ascii="Times New Roman" w:hAnsi="Times New Roman" w:cs="Times New Roman"/>
          <w:sz w:val="20"/>
          <w:szCs w:val="20"/>
          <w:lang w:val="id-ID" w:eastAsia="id-ID"/>
        </w:rPr>
        <w:t xml:space="preserve"> </w:t>
      </w:r>
      <w:r>
        <w:rPr>
          <w:rFonts w:ascii="Times New Roman" w:hAnsi="Times New Roman" w:cs="Times New Roman"/>
          <w:b/>
          <w:sz w:val="20"/>
          <w:szCs w:val="20"/>
          <w:lang w:val="id-ID" w:eastAsia="id-ID"/>
        </w:rPr>
        <w:t xml:space="preserve">0175 </w:t>
      </w:r>
      <w:r>
        <w:rPr>
          <w:rFonts w:ascii="Times New Roman" w:hAnsi="Times New Roman" w:cs="Times New Roman"/>
          <w:sz w:val="20"/>
          <w:szCs w:val="20"/>
          <w:lang w:eastAsia="id-ID"/>
        </w:rPr>
        <w:t xml:space="preserve"> </w:t>
      </w:r>
      <w:r>
        <w:rPr>
          <w:rFonts w:ascii="Times New Roman" w:hAnsi="Times New Roman" w:cs="Times New Roman"/>
          <w:sz w:val="20"/>
          <w:szCs w:val="20"/>
          <w:lang w:val="id-ID" w:eastAsia="id-ID"/>
        </w:rPr>
        <w:t>4</w:t>
      </w:r>
      <w:r>
        <w:rPr>
          <w:rFonts w:ascii="Times New Roman" w:hAnsi="Times New Roman" w:cs="Times New Roman"/>
          <w:sz w:val="20"/>
          <w:szCs w:val="20"/>
          <w:lang w:eastAsia="id-ID"/>
        </w:rPr>
        <w:t>-2</w:t>
      </w:r>
      <w:r>
        <w:rPr>
          <w:rFonts w:ascii="Times New Roman" w:hAnsi="Times New Roman" w:cs="Times New Roman"/>
          <w:sz w:val="20"/>
          <w:szCs w:val="20"/>
          <w:lang w:val="id-ID" w:eastAsia="id-ID"/>
        </w:rPr>
        <w:t>8</w:t>
      </w:r>
      <w:r>
        <w:rPr>
          <w:rFonts w:ascii="Times New Roman" w:hAnsi="Times New Roman" w:cs="Times New Roman"/>
          <w:sz w:val="20"/>
          <w:szCs w:val="20"/>
          <w:lang w:eastAsia="id-ID"/>
        </w:rPr>
        <w:t>.</w:t>
      </w:r>
    </w:p>
    <w:p w:rsidR="00416A2D" w:rsidRDefault="009F5515">
      <w:pPr>
        <w:spacing w:after="0" w:line="240" w:lineRule="auto"/>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[29] </w:t>
      </w:r>
      <w:r>
        <w:rPr>
          <w:rFonts w:ascii="Times New Roman" w:hAnsi="Times New Roman" w:cs="Times New Roman"/>
          <w:sz w:val="20"/>
          <w:szCs w:val="20"/>
        </w:rPr>
        <w:t xml:space="preserve">Effendie MI 1997. </w:t>
      </w:r>
      <w:r>
        <w:rPr>
          <w:rFonts w:ascii="Times New Roman" w:hAnsi="Times New Roman" w:cs="Times New Roman"/>
          <w:i/>
          <w:iCs/>
          <w:sz w:val="20"/>
          <w:szCs w:val="20"/>
        </w:rPr>
        <w:t>Biologi Perikanan</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r>
        <w:rPr>
          <w:rFonts w:ascii="Times New Roman" w:hAnsi="Times New Roman" w:cs="Times New Roman"/>
          <w:sz w:val="20"/>
          <w:szCs w:val="20"/>
        </w:rPr>
        <w:t>Bogor: Yayasan Pustaka Nusatama.</w:t>
      </w:r>
    </w:p>
    <w:p w:rsidR="00416A2D" w:rsidRDefault="009F5515">
      <w:pPr>
        <w:tabs>
          <w:tab w:val="left" w:pos="993"/>
        </w:tabs>
        <w:spacing w:after="0" w:line="240" w:lineRule="auto"/>
        <w:ind w:left="426" w:hanging="426"/>
        <w:jc w:val="both"/>
        <w:rPr>
          <w:rFonts w:ascii="Times New Roman" w:hAnsi="Times New Roman" w:cs="Times New Roman"/>
          <w:sz w:val="20"/>
          <w:szCs w:val="20"/>
          <w:lang w:val="id-ID"/>
        </w:rPr>
        <w:sectPr w:rsidR="00416A2D">
          <w:type w:val="continuous"/>
          <w:pgSz w:w="11907" w:h="16839" w:code="9"/>
          <w:pgMar w:top="2268" w:right="1418" w:bottom="1531" w:left="1418" w:header="720" w:footer="720" w:gutter="0"/>
          <w:cols w:space="720"/>
          <w:docGrid w:linePitch="360"/>
        </w:sectPr>
      </w:pPr>
      <w:r>
        <w:rPr>
          <w:rFonts w:ascii="Times New Roman" w:hAnsi="Times New Roman" w:cs="Times New Roman"/>
          <w:sz w:val="20"/>
          <w:szCs w:val="20"/>
          <w:lang w:val="id-ID"/>
        </w:rPr>
        <w:lastRenderedPageBreak/>
        <w:t xml:space="preserve">[30] </w:t>
      </w:r>
      <w:r>
        <w:rPr>
          <w:rFonts w:ascii="Times New Roman" w:hAnsi="Times New Roman" w:cs="Times New Roman"/>
          <w:sz w:val="20"/>
          <w:szCs w:val="20"/>
        </w:rPr>
        <w:t>Syahputra H, Sudrajat AO, Soelistyowati DT. 2014. Pemaskulinan Belut (</w:t>
      </w:r>
      <w:r>
        <w:rPr>
          <w:rFonts w:ascii="Times New Roman" w:hAnsi="Times New Roman" w:cs="Times New Roman"/>
          <w:i/>
          <w:iCs/>
          <w:sz w:val="20"/>
          <w:szCs w:val="20"/>
        </w:rPr>
        <w:t>Monopterus albus</w:t>
      </w:r>
      <w:r>
        <w:rPr>
          <w:rFonts w:ascii="Times New Roman" w:hAnsi="Times New Roman" w:cs="Times New Roman"/>
          <w:sz w:val="20"/>
          <w:szCs w:val="20"/>
        </w:rPr>
        <w:t xml:space="preserve"> Zuieuw</w:t>
      </w:r>
      <w:r>
        <w:rPr>
          <w:rFonts w:ascii="Times New Roman" w:hAnsi="Times New Roman" w:cs="Times New Roman"/>
          <w:sz w:val="20"/>
          <w:szCs w:val="20"/>
        </w:rPr>
        <w:t xml:space="preserve">, 1793) dengan Induksi Penghambat Aromatase untuk Penyediaan Calon Induk Jantan. </w:t>
      </w:r>
      <w:r>
        <w:rPr>
          <w:rFonts w:ascii="Times New Roman" w:hAnsi="Times New Roman" w:cs="Times New Roman"/>
          <w:i/>
          <w:iCs/>
          <w:sz w:val="20"/>
          <w:szCs w:val="20"/>
        </w:rPr>
        <w:t>Jurnal Iktiologi Indonesia</w:t>
      </w:r>
      <w:r>
        <w:rPr>
          <w:rFonts w:ascii="Times New Roman" w:hAnsi="Times New Roman" w:cs="Times New Roman"/>
          <w:sz w:val="20"/>
          <w:szCs w:val="20"/>
        </w:rPr>
        <w:t xml:space="preserve">. </w:t>
      </w:r>
      <w:r>
        <w:rPr>
          <w:rFonts w:ascii="Times New Roman" w:hAnsi="Times New Roman" w:cs="Times New Roman"/>
          <w:b/>
          <w:sz w:val="20"/>
          <w:szCs w:val="20"/>
        </w:rPr>
        <w:t>14</w:t>
      </w:r>
      <w:r>
        <w:rPr>
          <w:rFonts w:ascii="Times New Roman" w:hAnsi="Times New Roman" w:cs="Times New Roman"/>
          <w:sz w:val="20"/>
          <w:szCs w:val="20"/>
        </w:rPr>
        <w:t>(2)</w:t>
      </w:r>
      <w:r>
        <w:rPr>
          <w:rFonts w:ascii="Times New Roman" w:hAnsi="Times New Roman" w:cs="Times New Roman"/>
          <w:sz w:val="20"/>
          <w:szCs w:val="20"/>
          <w:lang w:val="id-ID"/>
        </w:rPr>
        <w:tab/>
      </w:r>
      <w:r>
        <w:rPr>
          <w:rFonts w:ascii="Times New Roman" w:hAnsi="Times New Roman" w:cs="Times New Roman"/>
          <w:sz w:val="20"/>
          <w:szCs w:val="20"/>
        </w:rPr>
        <w:t>157-1</w:t>
      </w:r>
    </w:p>
    <w:p w:rsidR="00416A2D" w:rsidRDefault="00416A2D">
      <w:pPr>
        <w:spacing w:after="0" w:line="240" w:lineRule="auto"/>
        <w:jc w:val="both"/>
        <w:rPr>
          <w:rFonts w:ascii="Times New Roman" w:hAnsi="Times New Roman" w:cs="Times New Roman"/>
          <w:sz w:val="20"/>
          <w:szCs w:val="20"/>
          <w:lang w:val="id-ID"/>
        </w:rPr>
      </w:pPr>
    </w:p>
    <w:sectPr w:rsidR="00416A2D">
      <w:pgSz w:w="11907" w:h="16839" w:code="9"/>
      <w:pgMar w:top="2268" w:right="1418" w:bottom="153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15" w:rsidRDefault="009F5515">
      <w:pPr>
        <w:spacing w:after="0" w:line="240" w:lineRule="auto"/>
      </w:pPr>
      <w:r>
        <w:separator/>
      </w:r>
    </w:p>
  </w:endnote>
  <w:endnote w:type="continuationSeparator" w:id="0">
    <w:p w:rsidR="009F5515" w:rsidRDefault="009F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DpdvsnAdvTT7329fd89.I">
    <w:altName w:val="DpdvsnAdvTT7329fd89.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2D" w:rsidRDefault="00416A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15" w:rsidRDefault="009F5515">
      <w:pPr>
        <w:spacing w:after="0" w:line="240" w:lineRule="auto"/>
      </w:pPr>
      <w:r>
        <w:separator/>
      </w:r>
    </w:p>
  </w:footnote>
  <w:footnote w:type="continuationSeparator" w:id="0">
    <w:p w:rsidR="009F5515" w:rsidRDefault="009F5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9EEE9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0000001"/>
    <w:multiLevelType w:val="multilevel"/>
    <w:tmpl w:val="5E1015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2"/>
    <w:multiLevelType w:val="hybridMultilevel"/>
    <w:tmpl w:val="321CE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0000003"/>
    <w:multiLevelType w:val="hybridMultilevel"/>
    <w:tmpl w:val="980EE71C"/>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00000004"/>
    <w:multiLevelType w:val="multilevel"/>
    <w:tmpl w:val="ECCE57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0000005"/>
    <w:multiLevelType w:val="hybridMultilevel"/>
    <w:tmpl w:val="000C23DC"/>
    <w:lvl w:ilvl="0" w:tplc="1D92C6CC">
      <w:start w:val="1"/>
      <w:numFmt w:val="decimal"/>
      <w:lvlText w:val="%1."/>
      <w:lvlJc w:val="left"/>
      <w:pPr>
        <w:ind w:left="927" w:hanging="360"/>
      </w:pPr>
      <w:rPr>
        <w:b/>
      </w:rPr>
    </w:lvl>
    <w:lvl w:ilvl="1" w:tplc="4B5EEC08">
      <w:start w:val="1"/>
      <w:numFmt w:val="lowerLetter"/>
      <w:lvlText w:val="%2."/>
      <w:lvlJc w:val="left"/>
      <w:pPr>
        <w:ind w:left="1647" w:hanging="360"/>
      </w:pPr>
      <w:rPr>
        <w:b w:val="0"/>
      </w:rPr>
    </w:lvl>
    <w:lvl w:ilvl="2" w:tplc="2D3E1B78">
      <w:start w:val="1"/>
      <w:numFmt w:val="decimal"/>
      <w:lvlText w:val="%3)"/>
      <w:lvlJc w:val="left"/>
      <w:pPr>
        <w:ind w:left="2547" w:hanging="360"/>
      </w:pPr>
      <w:rPr>
        <w:b w:val="0"/>
      </w:r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
    <w:nsid w:val="00000006"/>
    <w:multiLevelType w:val="hybridMultilevel"/>
    <w:tmpl w:val="D2DE0AF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0000007"/>
    <w:multiLevelType w:val="multilevel"/>
    <w:tmpl w:val="D1E6E9A0"/>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nsid w:val="00000008"/>
    <w:multiLevelType w:val="hybridMultilevel"/>
    <w:tmpl w:val="BF6C2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683A1274"/>
    <w:lvl w:ilvl="0" w:tplc="4D3A3270">
      <w:start w:val="1"/>
      <w:numFmt w:val="decimal"/>
      <w:lvlText w:val="%1."/>
      <w:lvlJc w:val="left"/>
      <w:pPr>
        <w:ind w:left="502" w:hanging="360"/>
      </w:pPr>
      <w:rPr>
        <w:rFonts w:ascii="Times New Roman" w:eastAsia="Calibri" w:hAnsi="Times New Roman" w:cs="Times New Roman"/>
        <w:b w:val="0"/>
        <w:bCs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000000A"/>
    <w:multiLevelType w:val="hybridMultilevel"/>
    <w:tmpl w:val="B1B6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C3C605D6"/>
    <w:lvl w:ilvl="0" w:tplc="04090015">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000000C"/>
    <w:multiLevelType w:val="hybridMultilevel"/>
    <w:tmpl w:val="6E88C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11068FAE"/>
    <w:lvl w:ilvl="0" w:tplc="04090019">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000000E"/>
    <w:multiLevelType w:val="hybridMultilevel"/>
    <w:tmpl w:val="E4D4503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000000F"/>
    <w:multiLevelType w:val="hybridMultilevel"/>
    <w:tmpl w:val="A476E296"/>
    <w:lvl w:ilvl="0" w:tplc="3FF62F6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00000010"/>
    <w:multiLevelType w:val="multilevel"/>
    <w:tmpl w:val="33047E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0000011"/>
    <w:multiLevelType w:val="hybridMultilevel"/>
    <w:tmpl w:val="E59AE82A"/>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18">
    <w:nsid w:val="00000012"/>
    <w:multiLevelType w:val="hybridMultilevel"/>
    <w:tmpl w:val="6AC0BC86"/>
    <w:lvl w:ilvl="0" w:tplc="2EF8379C">
      <w:start w:val="3"/>
      <w:numFmt w:val="upperLetter"/>
      <w:lvlText w:val="%1."/>
      <w:lvlJc w:val="left"/>
      <w:pPr>
        <w:ind w:left="36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00000013"/>
    <w:multiLevelType w:val="hybridMultilevel"/>
    <w:tmpl w:val="ADDC3EEA"/>
    <w:lvl w:ilvl="0" w:tplc="13D2D218">
      <w:start w:val="1"/>
      <w:numFmt w:val="upperLetter"/>
      <w:lvlText w:val="%1."/>
      <w:lvlJc w:val="left"/>
      <w:pPr>
        <w:ind w:left="360" w:hanging="360"/>
      </w:pPr>
      <w:rPr>
        <w:b/>
      </w:rPr>
    </w:lvl>
    <w:lvl w:ilvl="1" w:tplc="F296F420">
      <w:start w:val="1"/>
      <w:numFmt w:val="lowerLetter"/>
      <w:lvlText w:val="%2)"/>
      <w:lvlJc w:val="left"/>
      <w:pPr>
        <w:ind w:left="360" w:hanging="360"/>
      </w:pPr>
      <w:rPr>
        <w:rFonts w:ascii="Times New Roman" w:eastAsia="Calibri" w:hAnsi="Times New Roman" w:cs="Times New Roman"/>
        <w:b/>
      </w:rPr>
    </w:lvl>
    <w:lvl w:ilvl="2" w:tplc="295AD2A8">
      <w:start w:val="1"/>
      <w:numFmt w:val="decimal"/>
      <w:lvlText w:val="%3."/>
      <w:lvlJc w:val="left"/>
      <w:pPr>
        <w:ind w:left="360" w:hanging="360"/>
      </w:pPr>
      <w:rPr>
        <w:b/>
      </w:rPr>
    </w:lvl>
    <w:lvl w:ilvl="3" w:tplc="247E3E26">
      <w:start w:val="1"/>
      <w:numFmt w:val="decimal"/>
      <w:lvlText w:val="%4)"/>
      <w:lvlJc w:val="left"/>
      <w:pPr>
        <w:ind w:left="928" w:hanging="360"/>
      </w:pPr>
      <w:rPr>
        <w:b w:val="0"/>
      </w:rPr>
    </w:lvl>
    <w:lvl w:ilvl="4" w:tplc="A6187606">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00000014"/>
    <w:multiLevelType w:val="hybridMultilevel"/>
    <w:tmpl w:val="E0745016"/>
    <w:lvl w:ilvl="0" w:tplc="B6904494">
      <w:start w:val="1"/>
      <w:numFmt w:val="decimal"/>
      <w:lvlText w:val="%1."/>
      <w:lvlJc w:val="left"/>
      <w:pPr>
        <w:ind w:left="927" w:hanging="360"/>
      </w:pPr>
      <w:rPr>
        <w:b/>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1">
    <w:nsid w:val="00000015"/>
    <w:multiLevelType w:val="hybridMultilevel"/>
    <w:tmpl w:val="354E711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hybridMultilevel"/>
    <w:tmpl w:val="62166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
  </w:num>
  <w:num w:numId="9">
    <w:abstractNumId w:val="16"/>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21"/>
  </w:num>
  <w:num w:numId="18">
    <w:abstractNumId w:val="11"/>
  </w:num>
  <w:num w:numId="19">
    <w:abstractNumId w:val="9"/>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2D"/>
    <w:rsid w:val="00345EEA"/>
    <w:rsid w:val="00416A2D"/>
    <w:rsid w:val="004D463F"/>
    <w:rsid w:val="009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outlineLvl w:val="0"/>
    </w:pPr>
    <w:rPr>
      <w:rFonts w:ascii="Calibri Light" w:eastAsia="SimSun" w:hAnsi="Calibri Light" w:cs="Times New Roman"/>
      <w:b/>
      <w:bCs/>
      <w:color w:val="2E74B5"/>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Footer">
    <w:name w:val="footer"/>
    <w:basedOn w:val="Normal"/>
    <w:link w:val="FooterChar"/>
    <w:uiPriority w:val="9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Pr>
      <w:lang w:val="id-ID"/>
    </w:rPr>
  </w:style>
  <w:style w:type="paragraph" w:styleId="ListParagraph">
    <w:name w:val="List Paragraph"/>
    <w:basedOn w:val="Normal"/>
    <w:link w:val="ListParagraphChar"/>
    <w:uiPriority w:val="34"/>
    <w:qFormat/>
    <w:pPr>
      <w:spacing w:line="256" w:lineRule="auto"/>
      <w:ind w:left="720"/>
      <w:contextualSpacing/>
    </w:pPr>
    <w:rPr>
      <w:lang w:val="id-ID"/>
    </w:rPr>
  </w:style>
  <w:style w:type="character" w:customStyle="1" w:styleId="ListParagraphChar">
    <w:name w:val="List Paragraph Char"/>
    <w:link w:val="ListParagraph"/>
    <w:rPr>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pPr>
      <w:spacing w:line="256" w:lineRule="auto"/>
    </w:pPr>
    <w:rPr>
      <w:lang w:val="id-ID"/>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Caption">
    <w:name w:val="caption"/>
    <w:basedOn w:val="Normal"/>
    <w:next w:val="Normal"/>
    <w:uiPriority w:val="35"/>
    <w:qFormat/>
    <w:pPr>
      <w:spacing w:after="200" w:line="240" w:lineRule="auto"/>
    </w:pPr>
    <w:rPr>
      <w:b/>
      <w:bCs/>
      <w:color w:val="5B9BD5"/>
      <w:sz w:val="18"/>
      <w:szCs w:val="18"/>
    </w:rPr>
  </w:style>
  <w:style w:type="character" w:customStyle="1" w:styleId="Heading1Char">
    <w:name w:val="Heading 1 Char"/>
    <w:basedOn w:val="DefaultParagraphFont"/>
    <w:link w:val="Heading1"/>
    <w:uiPriority w:val="9"/>
    <w:rPr>
      <w:rFonts w:ascii="Calibri Light" w:eastAsia="SimSun" w:hAnsi="Calibri Light" w:cs="Times New Roman"/>
      <w:b/>
      <w:bCs/>
      <w:color w:val="2E74B5"/>
      <w:sz w:val="28"/>
      <w:szCs w:val="28"/>
      <w:lang w:eastAsia="ja-JP"/>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val="id-ID" w:eastAsia="id-I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outlineLvl w:val="0"/>
    </w:pPr>
    <w:rPr>
      <w:rFonts w:ascii="Calibri Light" w:eastAsia="SimSun" w:hAnsi="Calibri Light" w:cs="Times New Roman"/>
      <w:b/>
      <w:bCs/>
      <w:color w:val="2E74B5"/>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Footer">
    <w:name w:val="footer"/>
    <w:basedOn w:val="Normal"/>
    <w:link w:val="FooterChar"/>
    <w:uiPriority w:val="9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Pr>
      <w:lang w:val="id-ID"/>
    </w:rPr>
  </w:style>
  <w:style w:type="paragraph" w:styleId="ListParagraph">
    <w:name w:val="List Paragraph"/>
    <w:basedOn w:val="Normal"/>
    <w:link w:val="ListParagraphChar"/>
    <w:uiPriority w:val="34"/>
    <w:qFormat/>
    <w:pPr>
      <w:spacing w:line="256" w:lineRule="auto"/>
      <w:ind w:left="720"/>
      <w:contextualSpacing/>
    </w:pPr>
    <w:rPr>
      <w:lang w:val="id-ID"/>
    </w:rPr>
  </w:style>
  <w:style w:type="character" w:customStyle="1" w:styleId="ListParagraphChar">
    <w:name w:val="List Paragraph Char"/>
    <w:link w:val="ListParagraph"/>
    <w:rPr>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pPr>
      <w:spacing w:line="256" w:lineRule="auto"/>
    </w:pPr>
    <w:rPr>
      <w:lang w:val="id-ID"/>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Caption">
    <w:name w:val="caption"/>
    <w:basedOn w:val="Normal"/>
    <w:next w:val="Normal"/>
    <w:uiPriority w:val="35"/>
    <w:qFormat/>
    <w:pPr>
      <w:spacing w:after="200" w:line="240" w:lineRule="auto"/>
    </w:pPr>
    <w:rPr>
      <w:b/>
      <w:bCs/>
      <w:color w:val="5B9BD5"/>
      <w:sz w:val="18"/>
      <w:szCs w:val="18"/>
    </w:rPr>
  </w:style>
  <w:style w:type="character" w:customStyle="1" w:styleId="Heading1Char">
    <w:name w:val="Heading 1 Char"/>
    <w:basedOn w:val="DefaultParagraphFont"/>
    <w:link w:val="Heading1"/>
    <w:uiPriority w:val="9"/>
    <w:rPr>
      <w:rFonts w:ascii="Calibri Light" w:eastAsia="SimSun" w:hAnsi="Calibri Light" w:cs="Times New Roman"/>
      <w:b/>
      <w:bCs/>
      <w:color w:val="2E74B5"/>
      <w:sz w:val="28"/>
      <w:szCs w:val="28"/>
      <w:lang w:eastAsia="ja-JP"/>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val="id-ID" w:eastAsia="id-I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103.9.227.131/id/dataset/luas-lahan-sawah-kabupaten-banyumas-menurut-kecamatan-dan-jenis-pengairan-tahun-2016"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3.jpeg"/><Relationship Id="rId10" Type="http://schemas.openxmlformats.org/officeDocument/2006/relationships/hyperlink" Target="mailto:p_susatyo@yahoo.com" TargetMode="Externa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mailto:priyo.susatyo@unsoed.ac.id" TargetMode="External"/><Relationship Id="rId14" Type="http://schemas.openxmlformats.org/officeDocument/2006/relationships/chart" Target="charts/chart3.xm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ID\Documents\Bismillah%20data%20peneliti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ID\Documents\Bismillah%20data%20peneliti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ID\Documents\Bismillah%20data%20peneliti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ID\Documents\Bismillah%20data%20peneliti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ID\Documents\Bismillah%20data%20peneliti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ID\Documents\Bismillah%20data%20penelitia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ID\Documents\data%20diameter%20telur%20fi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ID\Documents\data%20diameter%20telur%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8808755792814"/>
          <c:y val="7.7100831146106885E-2"/>
          <c:w val="0.64725066790622554"/>
          <c:h val="0.62844348411004014"/>
        </c:manualLayout>
      </c:layout>
      <c:barChart>
        <c:barDir val="col"/>
        <c:grouping val="clustered"/>
        <c:varyColors val="0"/>
        <c:ser>
          <c:idx val="0"/>
          <c:order val="0"/>
          <c:tx>
            <c:v>November</c:v>
          </c:tx>
          <c:invertIfNegative val="0"/>
          <c:dLbls>
            <c:delete val="1"/>
          </c:dLbls>
          <c:errBars>
            <c:errBarType val="plus"/>
            <c:errValType val="cust"/>
            <c:noEndCap val="0"/>
            <c:plus>
              <c:numRef>
                <c:f>'panjang keseluruhan yang fixxxx'!$P$4:$P$11</c:f>
                <c:numCache>
                  <c:formatCode>General</c:formatCode>
                  <c:ptCount val="8"/>
                  <c:pt idx="0">
                    <c:v>3.4537764010676</c:v>
                  </c:pt>
                  <c:pt idx="1">
                    <c:v>3.1094254751825599</c:v>
                  </c:pt>
                  <c:pt idx="2">
                    <c:v>3.08808265564788</c:v>
                  </c:pt>
                  <c:pt idx="3">
                    <c:v>2.2099057722161701</c:v>
                  </c:pt>
                  <c:pt idx="4">
                    <c:v>1.02280755628211</c:v>
                  </c:pt>
                  <c:pt idx="5">
                    <c:v>1.1317165257578301</c:v>
                  </c:pt>
                  <c:pt idx="6">
                    <c:v>1.2860544594256</c:v>
                  </c:pt>
                  <c:pt idx="7">
                    <c:v>1.5094848484941601</c:v>
                  </c:pt>
                </c:numCache>
              </c:numRef>
            </c:plus>
            <c:minus>
              <c:numRef>
                <c:f>'panjang keseluruhan yang fixxxx'!$P$4:$P$11</c:f>
                <c:numCache>
                  <c:formatCode>General</c:formatCode>
                  <c:ptCount val="8"/>
                  <c:pt idx="0">
                    <c:v>3.4537764010676</c:v>
                  </c:pt>
                  <c:pt idx="1">
                    <c:v>3.1094254751825599</c:v>
                  </c:pt>
                  <c:pt idx="2">
                    <c:v>3.08808265564788</c:v>
                  </c:pt>
                  <c:pt idx="3">
                    <c:v>2.2099057722161701</c:v>
                  </c:pt>
                  <c:pt idx="4">
                    <c:v>1.02280755628211</c:v>
                  </c:pt>
                  <c:pt idx="5">
                    <c:v>1.1317165257578301</c:v>
                  </c:pt>
                  <c:pt idx="6">
                    <c:v>1.2860544594256</c:v>
                  </c:pt>
                  <c:pt idx="7">
                    <c:v>1.5094848484941601</c:v>
                  </c:pt>
                </c:numCache>
              </c:numRef>
            </c:minus>
          </c:errBars>
          <c:cat>
            <c:strRef>
              <c:f>'panjang keseluruhan yang fixxxx'!$J$4:$J$11</c:f>
              <c:strCache>
                <c:ptCount val="8"/>
                <c:pt idx="0">
                  <c:v>23-25.2</c:v>
                </c:pt>
                <c:pt idx="1">
                  <c:v>25.3-27.5</c:v>
                </c:pt>
                <c:pt idx="2">
                  <c:v>27.6-29.8</c:v>
                </c:pt>
                <c:pt idx="3">
                  <c:v>29.9-32.1</c:v>
                </c:pt>
                <c:pt idx="4">
                  <c:v>32.3-34.5</c:v>
                </c:pt>
                <c:pt idx="5">
                  <c:v>34.6-36.8</c:v>
                </c:pt>
                <c:pt idx="6">
                  <c:v>36.9-39.1</c:v>
                </c:pt>
                <c:pt idx="7">
                  <c:v>39.2-41.4</c:v>
                </c:pt>
              </c:strCache>
            </c:strRef>
          </c:cat>
          <c:val>
            <c:numRef>
              <c:f>'panjang keseluruhan yang fixxxx'!$K$4:$K$11</c:f>
              <c:numCache>
                <c:formatCode>General</c:formatCode>
                <c:ptCount val="8"/>
                <c:pt idx="0">
                  <c:v>0</c:v>
                </c:pt>
                <c:pt idx="1">
                  <c:v>3</c:v>
                </c:pt>
                <c:pt idx="2">
                  <c:v>10</c:v>
                </c:pt>
                <c:pt idx="3">
                  <c:v>8</c:v>
                </c:pt>
                <c:pt idx="4">
                  <c:v>3</c:v>
                </c:pt>
                <c:pt idx="5">
                  <c:v>3</c:v>
                </c:pt>
                <c:pt idx="6">
                  <c:v>2</c:v>
                </c:pt>
                <c:pt idx="7">
                  <c:v>1</c:v>
                </c:pt>
              </c:numCache>
            </c:numRef>
          </c:val>
        </c:ser>
        <c:ser>
          <c:idx val="1"/>
          <c:order val="1"/>
          <c:tx>
            <c:v>Desember</c:v>
          </c:tx>
          <c:invertIfNegative val="0"/>
          <c:dLbls>
            <c:delete val="1"/>
          </c:dLbls>
          <c:errBars>
            <c:errBarType val="plus"/>
            <c:errValType val="cust"/>
            <c:noEndCap val="0"/>
            <c:plus>
              <c:numRef>
                <c:f>'panjang keseluruhan yang fixxxx'!$Q$4:$Q$11</c:f>
                <c:numCache>
                  <c:formatCode>General</c:formatCode>
                  <c:ptCount val="8"/>
                  <c:pt idx="0">
                    <c:v>2.4928469095164498</c:v>
                  </c:pt>
                  <c:pt idx="1">
                    <c:v>2.49083140164656</c:v>
                  </c:pt>
                  <c:pt idx="2">
                    <c:v>2.3357748477217202</c:v>
                  </c:pt>
                  <c:pt idx="3">
                    <c:v>1.45680698329262</c:v>
                  </c:pt>
                  <c:pt idx="4">
                    <c:v>1.09981392391054</c:v>
                  </c:pt>
                  <c:pt idx="5">
                    <c:v>1.1503915802812099</c:v>
                  </c:pt>
                  <c:pt idx="6">
                    <c:v>1.14298308037875</c:v>
                  </c:pt>
                  <c:pt idx="7">
                    <c:v>1.37668235189804</c:v>
                  </c:pt>
                </c:numCache>
              </c:numRef>
            </c:plus>
            <c:minus>
              <c:numRef>
                <c:f>'panjang keseluruhan yang fixxxx'!$Q$4:$Q$11</c:f>
                <c:numCache>
                  <c:formatCode>General</c:formatCode>
                  <c:ptCount val="8"/>
                  <c:pt idx="0">
                    <c:v>2.4928469095164498</c:v>
                  </c:pt>
                  <c:pt idx="1">
                    <c:v>2.49083140164656</c:v>
                  </c:pt>
                  <c:pt idx="2">
                    <c:v>2.3357748477217202</c:v>
                  </c:pt>
                  <c:pt idx="3">
                    <c:v>1.45680698329262</c:v>
                  </c:pt>
                  <c:pt idx="4">
                    <c:v>1.09981392391054</c:v>
                  </c:pt>
                  <c:pt idx="5">
                    <c:v>1.1503915802812099</c:v>
                  </c:pt>
                  <c:pt idx="6">
                    <c:v>1.14298308037875</c:v>
                  </c:pt>
                  <c:pt idx="7">
                    <c:v>1.37668235189804</c:v>
                  </c:pt>
                </c:numCache>
              </c:numRef>
            </c:minus>
          </c:errBars>
          <c:cat>
            <c:strRef>
              <c:f>'panjang keseluruhan yang fixxxx'!$J$4:$J$11</c:f>
              <c:strCache>
                <c:ptCount val="8"/>
                <c:pt idx="0">
                  <c:v>23-25.2</c:v>
                </c:pt>
                <c:pt idx="1">
                  <c:v>25.3-27.5</c:v>
                </c:pt>
                <c:pt idx="2">
                  <c:v>27.6-29.8</c:v>
                </c:pt>
                <c:pt idx="3">
                  <c:v>29.9-32.1</c:v>
                </c:pt>
                <c:pt idx="4">
                  <c:v>32.3-34.5</c:v>
                </c:pt>
                <c:pt idx="5">
                  <c:v>34.6-36.8</c:v>
                </c:pt>
                <c:pt idx="6">
                  <c:v>36.9-39.1</c:v>
                </c:pt>
                <c:pt idx="7">
                  <c:v>39.2-41.4</c:v>
                </c:pt>
              </c:strCache>
            </c:strRef>
          </c:cat>
          <c:val>
            <c:numRef>
              <c:f>'panjang keseluruhan yang fixxxx'!$L$4:$L$11</c:f>
              <c:numCache>
                <c:formatCode>General</c:formatCode>
                <c:ptCount val="8"/>
                <c:pt idx="0">
                  <c:v>4</c:v>
                </c:pt>
                <c:pt idx="1">
                  <c:v>6</c:v>
                </c:pt>
                <c:pt idx="2">
                  <c:v>8</c:v>
                </c:pt>
                <c:pt idx="3">
                  <c:v>5</c:v>
                </c:pt>
                <c:pt idx="4">
                  <c:v>3</c:v>
                </c:pt>
                <c:pt idx="5">
                  <c:v>1</c:v>
                </c:pt>
                <c:pt idx="6">
                  <c:v>2</c:v>
                </c:pt>
                <c:pt idx="7">
                  <c:v>1</c:v>
                </c:pt>
              </c:numCache>
            </c:numRef>
          </c:val>
        </c:ser>
        <c:ser>
          <c:idx val="2"/>
          <c:order val="2"/>
          <c:tx>
            <c:v>Januari</c:v>
          </c:tx>
          <c:invertIfNegative val="0"/>
          <c:dLbls>
            <c:delete val="1"/>
          </c:dLbls>
          <c:errBars>
            <c:errBarType val="plus"/>
            <c:errValType val="cust"/>
            <c:noEndCap val="0"/>
            <c:plus>
              <c:numRef>
                <c:f>'panjang keseluruhan yang fixxxx'!$R$4:$R$11</c:f>
                <c:numCache>
                  <c:formatCode>General</c:formatCode>
                  <c:ptCount val="8"/>
                  <c:pt idx="0">
                    <c:v>3.0589447293376901</c:v>
                  </c:pt>
                  <c:pt idx="1">
                    <c:v>2.9229311975676602</c:v>
                  </c:pt>
                  <c:pt idx="2">
                    <c:v>2.9174280054663999</c:v>
                  </c:pt>
                  <c:pt idx="3">
                    <c:v>2.9314603838659399</c:v>
                  </c:pt>
                  <c:pt idx="4">
                    <c:v>2.10118055755671</c:v>
                  </c:pt>
                  <c:pt idx="5">
                    <c:v>1.7481217992443101</c:v>
                  </c:pt>
                  <c:pt idx="6">
                    <c:v>1.98571656045108</c:v>
                  </c:pt>
                  <c:pt idx="7">
                    <c:v>1.9957120802799899</c:v>
                  </c:pt>
                </c:numCache>
              </c:numRef>
            </c:plus>
            <c:minus>
              <c:numRef>
                <c:f>'panjang keseluruhan yang fixxxx'!$R$4:$R$11</c:f>
                <c:numCache>
                  <c:formatCode>General</c:formatCode>
                  <c:ptCount val="8"/>
                  <c:pt idx="0">
                    <c:v>3.0589447293376901</c:v>
                  </c:pt>
                  <c:pt idx="1">
                    <c:v>2.9229311975676602</c:v>
                  </c:pt>
                  <c:pt idx="2">
                    <c:v>2.9174280054663999</c:v>
                  </c:pt>
                  <c:pt idx="3">
                    <c:v>2.9314603838659399</c:v>
                  </c:pt>
                  <c:pt idx="4">
                    <c:v>2.10118055755671</c:v>
                  </c:pt>
                  <c:pt idx="5">
                    <c:v>1.7481217992443101</c:v>
                  </c:pt>
                  <c:pt idx="6">
                    <c:v>1.98571656045108</c:v>
                  </c:pt>
                  <c:pt idx="7">
                    <c:v>1.9957120802799899</c:v>
                  </c:pt>
                </c:numCache>
              </c:numRef>
            </c:minus>
          </c:errBars>
          <c:cat>
            <c:strRef>
              <c:f>'panjang keseluruhan yang fixxxx'!$J$4:$J$11</c:f>
              <c:strCache>
                <c:ptCount val="8"/>
                <c:pt idx="0">
                  <c:v>23-25.2</c:v>
                </c:pt>
                <c:pt idx="1">
                  <c:v>25.3-27.5</c:v>
                </c:pt>
                <c:pt idx="2">
                  <c:v>27.6-29.8</c:v>
                </c:pt>
                <c:pt idx="3">
                  <c:v>29.9-32.1</c:v>
                </c:pt>
                <c:pt idx="4">
                  <c:v>32.3-34.5</c:v>
                </c:pt>
                <c:pt idx="5">
                  <c:v>34.6-36.8</c:v>
                </c:pt>
                <c:pt idx="6">
                  <c:v>36.9-39.1</c:v>
                </c:pt>
                <c:pt idx="7">
                  <c:v>39.2-41.4</c:v>
                </c:pt>
              </c:strCache>
            </c:strRef>
          </c:cat>
          <c:val>
            <c:numRef>
              <c:f>'panjang keseluruhan yang fixxxx'!$M$4:$M$11</c:f>
              <c:numCache>
                <c:formatCode>General</c:formatCode>
                <c:ptCount val="8"/>
                <c:pt idx="0">
                  <c:v>6</c:v>
                </c:pt>
                <c:pt idx="1">
                  <c:v>4</c:v>
                </c:pt>
                <c:pt idx="2">
                  <c:v>6</c:v>
                </c:pt>
                <c:pt idx="3">
                  <c:v>8</c:v>
                </c:pt>
                <c:pt idx="4">
                  <c:v>5</c:v>
                </c:pt>
                <c:pt idx="5">
                  <c:v>1</c:v>
                </c:pt>
                <c:pt idx="6">
                  <c:v>0</c:v>
                </c:pt>
                <c:pt idx="7">
                  <c:v>0</c:v>
                </c:pt>
              </c:numCache>
            </c:numRef>
          </c:val>
        </c:ser>
        <c:ser>
          <c:idx val="3"/>
          <c:order val="3"/>
          <c:tx>
            <c:v>Maret</c:v>
          </c:tx>
          <c:invertIfNegative val="0"/>
          <c:dLbls>
            <c:delete val="1"/>
          </c:dLbls>
          <c:errBars>
            <c:errBarType val="plus"/>
            <c:errValType val="cust"/>
            <c:noEndCap val="0"/>
            <c:plus>
              <c:numRef>
                <c:f>'panjang keseluruhan yang fixxxx'!$S$4:$S$11</c:f>
                <c:numCache>
                  <c:formatCode>General</c:formatCode>
                  <c:ptCount val="8"/>
                  <c:pt idx="0">
                    <c:v>3.0589447293376901</c:v>
                  </c:pt>
                  <c:pt idx="1">
                    <c:v>3.0441322361928602</c:v>
                  </c:pt>
                  <c:pt idx="2">
                    <c:v>3.0160340753306301</c:v>
                  </c:pt>
                  <c:pt idx="3">
                    <c:v>3.2471081344936801</c:v>
                  </c:pt>
                  <c:pt idx="4">
                    <c:v>1.8311665106119599</c:v>
                  </c:pt>
                  <c:pt idx="5">
                    <c:v>1.5853221774112201</c:v>
                  </c:pt>
                  <c:pt idx="6">
                    <c:v>1.6699095465865199</c:v>
                  </c:pt>
                  <c:pt idx="7">
                    <c:v>1.9957120802799899</c:v>
                  </c:pt>
                </c:numCache>
              </c:numRef>
            </c:plus>
            <c:minus>
              <c:numRef>
                <c:f>'panjang keseluruhan yang fixxxx'!$S$4:$S$11</c:f>
                <c:numCache>
                  <c:formatCode>General</c:formatCode>
                  <c:ptCount val="8"/>
                  <c:pt idx="0">
                    <c:v>3.0589447293376901</c:v>
                  </c:pt>
                  <c:pt idx="1">
                    <c:v>3.0441322361928602</c:v>
                  </c:pt>
                  <c:pt idx="2">
                    <c:v>3.0160340753306301</c:v>
                  </c:pt>
                  <c:pt idx="3">
                    <c:v>3.2471081344936801</c:v>
                  </c:pt>
                  <c:pt idx="4">
                    <c:v>1.8311665106119599</c:v>
                  </c:pt>
                  <c:pt idx="5">
                    <c:v>1.5853221774112201</c:v>
                  </c:pt>
                  <c:pt idx="6">
                    <c:v>1.6699095465865199</c:v>
                  </c:pt>
                  <c:pt idx="7">
                    <c:v>1.9957120802799899</c:v>
                  </c:pt>
                </c:numCache>
              </c:numRef>
            </c:minus>
          </c:errBars>
          <c:cat>
            <c:strRef>
              <c:f>'panjang keseluruhan yang fixxxx'!$J$4:$J$11</c:f>
              <c:strCache>
                <c:ptCount val="8"/>
                <c:pt idx="0">
                  <c:v>23-25.2</c:v>
                </c:pt>
                <c:pt idx="1">
                  <c:v>25.3-27.5</c:v>
                </c:pt>
                <c:pt idx="2">
                  <c:v>27.6-29.8</c:v>
                </c:pt>
                <c:pt idx="3">
                  <c:v>29.9-32.1</c:v>
                </c:pt>
                <c:pt idx="4">
                  <c:v>32.3-34.5</c:v>
                </c:pt>
                <c:pt idx="5">
                  <c:v>34.6-36.8</c:v>
                </c:pt>
                <c:pt idx="6">
                  <c:v>36.9-39.1</c:v>
                </c:pt>
                <c:pt idx="7">
                  <c:v>39.2-41.4</c:v>
                </c:pt>
              </c:strCache>
            </c:strRef>
          </c:cat>
          <c:val>
            <c:numRef>
              <c:f>'panjang keseluruhan yang fixxxx'!$N$4:$N$11</c:f>
              <c:numCache>
                <c:formatCode>General</c:formatCode>
                <c:ptCount val="8"/>
                <c:pt idx="0">
                  <c:v>3</c:v>
                </c:pt>
                <c:pt idx="1">
                  <c:v>5</c:v>
                </c:pt>
                <c:pt idx="2">
                  <c:v>3</c:v>
                </c:pt>
                <c:pt idx="3">
                  <c:v>10</c:v>
                </c:pt>
                <c:pt idx="4">
                  <c:v>5</c:v>
                </c:pt>
                <c:pt idx="5">
                  <c:v>1</c:v>
                </c:pt>
                <c:pt idx="6">
                  <c:v>3</c:v>
                </c:pt>
                <c:pt idx="7">
                  <c:v>0</c:v>
                </c:pt>
              </c:numCache>
            </c:numRef>
          </c:val>
        </c:ser>
        <c:dLbls>
          <c:showLegendKey val="0"/>
          <c:showVal val="1"/>
          <c:showCatName val="0"/>
          <c:showSerName val="0"/>
          <c:showPercent val="0"/>
          <c:showBubbleSize val="0"/>
        </c:dLbls>
        <c:gapWidth val="150"/>
        <c:axId val="316705024"/>
        <c:axId val="361439616"/>
      </c:barChart>
      <c:catAx>
        <c:axId val="316705024"/>
        <c:scaling>
          <c:orientation val="minMax"/>
        </c:scaling>
        <c:delete val="0"/>
        <c:axPos val="b"/>
        <c:title>
          <c:tx>
            <c:rich>
              <a:bodyPr/>
              <a:lstStyle/>
              <a:p>
                <a:pPr>
                  <a:defRPr/>
                </a:pPr>
                <a:r>
                  <a:rPr lang="id-ID" sz="1050" b="0">
                    <a:latin typeface="Times New Roman" panose="02020603050405020304" pitchFamily="18" charset="0"/>
                    <a:cs typeface="Times New Roman" panose="02020603050405020304" pitchFamily="18" charset="0"/>
                  </a:rPr>
                  <a:t>Eel's Body</a:t>
                </a:r>
                <a:r>
                  <a:rPr lang="id-ID" sz="1050" b="0" baseline="0">
                    <a:latin typeface="Times New Roman" panose="02020603050405020304" pitchFamily="18" charset="0"/>
                    <a:cs typeface="Times New Roman" panose="02020603050405020304" pitchFamily="18" charset="0"/>
                  </a:rPr>
                  <a:t> Length Interval </a:t>
                </a:r>
                <a:r>
                  <a:rPr lang="en-US" sz="1050" b="0">
                    <a:latin typeface="Times New Roman" panose="02020603050405020304" pitchFamily="18" charset="0"/>
                    <a:cs typeface="Times New Roman" panose="02020603050405020304" pitchFamily="18" charset="0"/>
                  </a:rPr>
                  <a:t>(cm)</a:t>
                </a:r>
              </a:p>
            </c:rich>
          </c:tx>
          <c:overlay val="0"/>
        </c:title>
        <c:numFmt formatCode="General" sourceLinked="0"/>
        <c:majorTickMark val="out"/>
        <c:minorTickMark val="none"/>
        <c:tickLblPos val="nextTo"/>
        <c:txPr>
          <a:bodyPr/>
          <a:lstStyle/>
          <a:p>
            <a:pPr>
              <a:defRPr sz="700" b="1"/>
            </a:pPr>
            <a:endParaRPr lang="en-US"/>
          </a:p>
        </c:txPr>
        <c:crossAx val="361439616"/>
        <c:crosses val="autoZero"/>
        <c:auto val="1"/>
        <c:lblAlgn val="ctr"/>
        <c:lblOffset val="100"/>
        <c:noMultiLvlLbl val="0"/>
      </c:catAx>
      <c:valAx>
        <c:axId val="361439616"/>
        <c:scaling>
          <c:orientation val="minMax"/>
        </c:scaling>
        <c:delete val="0"/>
        <c:axPos val="l"/>
        <c:majorGridlines>
          <c:spPr>
            <a:ln>
              <a:noFill/>
            </a:ln>
          </c:spPr>
        </c:majorGridlines>
        <c:title>
          <c:tx>
            <c:rich>
              <a:bodyPr rot="-5400000" vert="horz"/>
              <a:lstStyle/>
              <a:p>
                <a:pPr>
                  <a:defRPr b="1"/>
                </a:pPr>
                <a:r>
                  <a:rPr lang="id-ID" b="1"/>
                  <a:t>Amount</a:t>
                </a:r>
                <a:r>
                  <a:rPr lang="id-ID" b="1" baseline="0"/>
                  <a:t> of Eels</a:t>
                </a:r>
                <a:endParaRPr lang="en-US" b="1"/>
              </a:p>
            </c:rich>
          </c:tx>
          <c:overlay val="0"/>
        </c:title>
        <c:numFmt formatCode="General" sourceLinked="1"/>
        <c:majorTickMark val="out"/>
        <c:minorTickMark val="none"/>
        <c:tickLblPos val="nextTo"/>
        <c:txPr>
          <a:bodyPr/>
          <a:lstStyle/>
          <a:p>
            <a:pPr>
              <a:defRPr sz="800"/>
            </a:pPr>
            <a:endParaRPr lang="en-US"/>
          </a:p>
        </c:txPr>
        <c:crossAx val="316705024"/>
        <c:crosses val="autoZero"/>
        <c:crossBetween val="between"/>
      </c:valAx>
      <c:spPr>
        <a:noFill/>
      </c:spPr>
    </c:plotArea>
    <c:legend>
      <c:legendPos val="r"/>
      <c:layout>
        <c:manualLayout>
          <c:xMode val="edge"/>
          <c:yMode val="edge"/>
          <c:x val="0.7231690832717107"/>
          <c:y val="0.10107380290038596"/>
          <c:w val="0.21442660093020291"/>
          <c:h val="0.40720176993582652"/>
        </c:manualLayout>
      </c:layout>
      <c:overlay val="0"/>
      <c:txPr>
        <a:bodyPr/>
        <a:lstStyle/>
        <a:p>
          <a:pPr>
            <a:defRPr sz="1100"/>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4781933093276"/>
          <c:y val="2.0863309546184962E-2"/>
          <c:w val="0.6953629468043242"/>
          <c:h val="0.7720851129771148"/>
        </c:manualLayout>
      </c:layout>
      <c:barChart>
        <c:barDir val="col"/>
        <c:grouping val="clustered"/>
        <c:varyColors val="0"/>
        <c:ser>
          <c:idx val="0"/>
          <c:order val="0"/>
          <c:tx>
            <c:v>TKG I</c:v>
          </c:tx>
          <c:invertIfNegative val="0"/>
          <c:dLbls>
            <c:delete val="1"/>
          </c:dLbls>
          <c:errBars>
            <c:errBarType val="plus"/>
            <c:errValType val="cust"/>
            <c:noEndCap val="0"/>
            <c:plus>
              <c:numLit>
                <c:formatCode>General</c:formatCode>
                <c:ptCount val="1"/>
                <c:pt idx="0">
                  <c:v>1</c:v>
                </c:pt>
              </c:numLit>
            </c:plus>
            <c:minus>
              <c:numLit>
                <c:formatCode>General</c:formatCode>
                <c:ptCount val="1"/>
                <c:pt idx="0">
                  <c:v>1</c:v>
                </c:pt>
              </c:numLit>
            </c:minus>
          </c:errBars>
          <c:cat>
            <c:strRef>
              <c:f>'panjang ulangan 1'!$I$3:$I$9</c:f>
              <c:strCache>
                <c:ptCount val="7"/>
                <c:pt idx="1">
                  <c:v>26-28.3</c:v>
                </c:pt>
                <c:pt idx="2">
                  <c:v>28.4-30.7</c:v>
                </c:pt>
                <c:pt idx="3">
                  <c:v>30.8-33.1</c:v>
                </c:pt>
                <c:pt idx="4">
                  <c:v>33.2-35.5</c:v>
                </c:pt>
                <c:pt idx="5">
                  <c:v>35.6-37.9</c:v>
                </c:pt>
                <c:pt idx="6">
                  <c:v>38-40.3</c:v>
                </c:pt>
              </c:strCache>
            </c:strRef>
          </c:cat>
          <c:val>
            <c:numRef>
              <c:f>'panjang ulangan 1'!$J$3:$J$9</c:f>
              <c:numCache>
                <c:formatCode>General</c:formatCode>
                <c:ptCount val="7"/>
                <c:pt idx="0">
                  <c:v>0</c:v>
                </c:pt>
                <c:pt idx="1">
                  <c:v>1</c:v>
                </c:pt>
                <c:pt idx="2">
                  <c:v>2</c:v>
                </c:pt>
                <c:pt idx="3">
                  <c:v>0</c:v>
                </c:pt>
                <c:pt idx="4">
                  <c:v>0</c:v>
                </c:pt>
                <c:pt idx="5">
                  <c:v>0</c:v>
                </c:pt>
                <c:pt idx="6">
                  <c:v>0</c:v>
                </c:pt>
              </c:numCache>
            </c:numRef>
          </c:val>
        </c:ser>
        <c:ser>
          <c:idx val="1"/>
          <c:order val="1"/>
          <c:tx>
            <c:v>TKG II</c:v>
          </c:tx>
          <c:invertIfNegative val="0"/>
          <c:dLbls>
            <c:delete val="1"/>
          </c:dLbls>
          <c:errBars>
            <c:errBarType val="plus"/>
            <c:errValType val="cust"/>
            <c:noEndCap val="0"/>
            <c:plus>
              <c:numRef>
                <c:f>'panjang ulangan 1'!$R$4:$R$9</c:f>
                <c:numCache>
                  <c:formatCode>General</c:formatCode>
                  <c:ptCount val="6"/>
                  <c:pt idx="0">
                    <c:v>3.7815340802378099</c:v>
                  </c:pt>
                  <c:pt idx="1">
                    <c:v>3.7738132792530501</c:v>
                  </c:pt>
                  <c:pt idx="2">
                    <c:v>1.4961408703437</c:v>
                  </c:pt>
                  <c:pt idx="3">
                    <c:v>1.6542258225274999</c:v>
                  </c:pt>
                  <c:pt idx="4">
                    <c:v>1.88728927297882</c:v>
                  </c:pt>
                  <c:pt idx="5">
                    <c:v>1.9232060731502001</c:v>
                  </c:pt>
                </c:numCache>
              </c:numRef>
            </c:plus>
            <c:minus>
              <c:numRef>
                <c:f>'panjang ulangan 1'!$R$4:$R$9</c:f>
                <c:numCache>
                  <c:formatCode>General</c:formatCode>
                  <c:ptCount val="6"/>
                  <c:pt idx="0">
                    <c:v>3.7815340802378099</c:v>
                  </c:pt>
                  <c:pt idx="1">
                    <c:v>3.7738132792530501</c:v>
                  </c:pt>
                  <c:pt idx="2">
                    <c:v>1.4961408703437</c:v>
                  </c:pt>
                  <c:pt idx="3">
                    <c:v>1.6542258225274999</c:v>
                  </c:pt>
                  <c:pt idx="4">
                    <c:v>1.88728927297882</c:v>
                  </c:pt>
                  <c:pt idx="5">
                    <c:v>1.9232060731502001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1'!$K$3:$K$9</c:f>
              <c:numCache>
                <c:formatCode>General</c:formatCode>
                <c:ptCount val="7"/>
                <c:pt idx="0">
                  <c:v>0</c:v>
                </c:pt>
                <c:pt idx="1">
                  <c:v>2</c:v>
                </c:pt>
                <c:pt idx="2">
                  <c:v>10</c:v>
                </c:pt>
                <c:pt idx="3">
                  <c:v>2</c:v>
                </c:pt>
                <c:pt idx="4">
                  <c:v>1</c:v>
                </c:pt>
                <c:pt idx="5">
                  <c:v>0</c:v>
                </c:pt>
                <c:pt idx="6">
                  <c:v>0</c:v>
                </c:pt>
              </c:numCache>
            </c:numRef>
          </c:val>
        </c:ser>
        <c:ser>
          <c:idx val="2"/>
          <c:order val="2"/>
          <c:tx>
            <c:v>TKG III</c:v>
          </c:tx>
          <c:invertIfNegative val="0"/>
          <c:dLbls>
            <c:delete val="1"/>
          </c:dLbls>
          <c:errBars>
            <c:errBarType val="plus"/>
            <c:errValType val="cust"/>
            <c:noEndCap val="0"/>
            <c:plus>
              <c:numRef>
                <c:f>'panjang ulangan 1'!$S$4:$S$9</c:f>
                <c:numCache>
                  <c:formatCode>General</c:formatCode>
                  <c:ptCount val="6"/>
                  <c:pt idx="0">
                    <c:v>0.51639777949432197</c:v>
                  </c:pt>
                  <c:pt idx="1">
                    <c:v>0.40368671387966698</c:v>
                  </c:pt>
                  <c:pt idx="2">
                    <c:v>0.22690847659789701</c:v>
                  </c:pt>
                  <c:pt idx="3">
                    <c:v>0.24154150003483499</c:v>
                  </c:pt>
                  <c:pt idx="4">
                    <c:v>0.256428701429817</c:v>
                  </c:pt>
                  <c:pt idx="5">
                    <c:v>0.26181748389097598</c:v>
                  </c:pt>
                </c:numCache>
              </c:numRef>
            </c:plus>
            <c:minus>
              <c:numRef>
                <c:f>'panjang ulangan 1'!$S$4:$S$9</c:f>
                <c:numCache>
                  <c:formatCode>General</c:formatCode>
                  <c:ptCount val="6"/>
                  <c:pt idx="0">
                    <c:v>0.51639777949432197</c:v>
                  </c:pt>
                  <c:pt idx="1">
                    <c:v>0.40368671387966698</c:v>
                  </c:pt>
                  <c:pt idx="2">
                    <c:v>0.22690847659789701</c:v>
                  </c:pt>
                  <c:pt idx="3">
                    <c:v>0.24154150003483499</c:v>
                  </c:pt>
                  <c:pt idx="4">
                    <c:v>0.256428701429817</c:v>
                  </c:pt>
                  <c:pt idx="5">
                    <c:v>0.26181748389097598</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1'!$L$3:$L$9</c:f>
              <c:numCache>
                <c:formatCode>General</c:formatCode>
                <c:ptCount val="7"/>
                <c:pt idx="0">
                  <c:v>0</c:v>
                </c:pt>
                <c:pt idx="1">
                  <c:v>1</c:v>
                </c:pt>
                <c:pt idx="2">
                  <c:v>1</c:v>
                </c:pt>
                <c:pt idx="3">
                  <c:v>0</c:v>
                </c:pt>
                <c:pt idx="4">
                  <c:v>0</c:v>
                </c:pt>
                <c:pt idx="5">
                  <c:v>0</c:v>
                </c:pt>
                <c:pt idx="6">
                  <c:v>0</c:v>
                </c:pt>
              </c:numCache>
            </c:numRef>
          </c:val>
        </c:ser>
        <c:ser>
          <c:idx val="3"/>
          <c:order val="3"/>
          <c:tx>
            <c:v>TKG IV</c:v>
          </c:tx>
          <c:invertIfNegative val="0"/>
          <c:dLbls>
            <c:delete val="1"/>
          </c:dLbls>
          <c:errBars>
            <c:errBarType val="plus"/>
            <c:errValType val="cust"/>
            <c:noEndCap val="0"/>
            <c:plus>
              <c:numRef>
                <c:f>'panjang ulangan 1'!$T$4:$T$9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plus>
            <c:minus>
              <c:numRef>
                <c:f>'panjang ulangan 1'!$T$4:$T$9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1'!$M$3:$M$9</c:f>
              <c:numCache>
                <c:formatCode>General</c:formatCode>
                <c:ptCount val="7"/>
                <c:pt idx="0">
                  <c:v>0</c:v>
                </c:pt>
                <c:pt idx="1">
                  <c:v>0</c:v>
                </c:pt>
                <c:pt idx="2">
                  <c:v>1</c:v>
                </c:pt>
                <c:pt idx="3">
                  <c:v>0</c:v>
                </c:pt>
                <c:pt idx="4">
                  <c:v>0</c:v>
                </c:pt>
                <c:pt idx="5">
                  <c:v>0</c:v>
                </c:pt>
                <c:pt idx="6">
                  <c:v>0</c:v>
                </c:pt>
              </c:numCache>
            </c:numRef>
          </c:val>
        </c:ser>
        <c:ser>
          <c:idx val="4"/>
          <c:order val="4"/>
          <c:tx>
            <c:v>INT</c:v>
          </c:tx>
          <c:invertIfNegative val="0"/>
          <c:dLbls>
            <c:delete val="1"/>
          </c:dLbls>
          <c:errBars>
            <c:errBarType val="plus"/>
            <c:errValType val="cust"/>
            <c:noEndCap val="0"/>
            <c:plus>
              <c:numRef>
                <c:f>'panjang ulangan 1'!$U$4:$U$9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plus>
            <c:minus>
              <c:numRef>
                <c:f>'panjang ulangan 1'!$U$4:$U$9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1'!$N$3:$N$9</c:f>
              <c:numCache>
                <c:formatCode>General</c:formatCode>
                <c:ptCount val="7"/>
                <c:pt idx="1">
                  <c:v>0</c:v>
                </c:pt>
                <c:pt idx="2">
                  <c:v>1</c:v>
                </c:pt>
                <c:pt idx="3">
                  <c:v>0</c:v>
                </c:pt>
                <c:pt idx="4">
                  <c:v>0</c:v>
                </c:pt>
                <c:pt idx="5">
                  <c:v>0</c:v>
                </c:pt>
                <c:pt idx="6">
                  <c:v>0</c:v>
                </c:pt>
              </c:numCache>
            </c:numRef>
          </c:val>
        </c:ser>
        <c:ser>
          <c:idx val="5"/>
          <c:order val="5"/>
          <c:tx>
            <c:strRef>
              <c:f>'panjang ulangan 1'!$O$2</c:f>
              <c:strCache>
                <c:ptCount val="1"/>
                <c:pt idx="0">
                  <c:v>jantan</c:v>
                </c:pt>
              </c:strCache>
            </c:strRef>
          </c:tx>
          <c:invertIfNegative val="0"/>
          <c:dLbls>
            <c:delete val="1"/>
          </c:dLbls>
          <c:errBars>
            <c:errBarType val="plus"/>
            <c:errValType val="cust"/>
            <c:noEndCap val="0"/>
            <c:plus>
              <c:numRef>
                <c:f>'panjang ulangan 1'!$V$4:$V$9</c:f>
                <c:numCache>
                  <c:formatCode>General</c:formatCode>
                  <c:ptCount val="6"/>
                  <c:pt idx="0">
                    <c:v>1.2110601416390001</c:v>
                  </c:pt>
                  <c:pt idx="1">
                    <c:v>1.0255982897079401</c:v>
                  </c:pt>
                  <c:pt idx="2">
                    <c:v>0.73671416690662295</c:v>
                  </c:pt>
                  <c:pt idx="3">
                    <c:v>0.81288259813679398</c:v>
                  </c:pt>
                  <c:pt idx="4">
                    <c:v>0.91963270850003698</c:v>
                  </c:pt>
                  <c:pt idx="5">
                    <c:v>0.16862593113501601</c:v>
                  </c:pt>
                </c:numCache>
              </c:numRef>
            </c:plus>
            <c:minus>
              <c:numRef>
                <c:f>'panjang ulangan 1'!$V$4:$V$9</c:f>
                <c:numCache>
                  <c:formatCode>General</c:formatCode>
                  <c:ptCount val="6"/>
                  <c:pt idx="0">
                    <c:v>1.2110601416390001</c:v>
                  </c:pt>
                  <c:pt idx="1">
                    <c:v>1.0255982897079401</c:v>
                  </c:pt>
                  <c:pt idx="2">
                    <c:v>0.73671416690662295</c:v>
                  </c:pt>
                  <c:pt idx="3">
                    <c:v>0.81288259813679398</c:v>
                  </c:pt>
                  <c:pt idx="4">
                    <c:v>0.91963270850003698</c:v>
                  </c:pt>
                  <c:pt idx="5">
                    <c:v>0.16862593113501601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1'!$O$3:$O$9</c:f>
              <c:numCache>
                <c:formatCode>General</c:formatCode>
                <c:ptCount val="7"/>
                <c:pt idx="1">
                  <c:v>0</c:v>
                </c:pt>
                <c:pt idx="2">
                  <c:v>0</c:v>
                </c:pt>
                <c:pt idx="3">
                  <c:v>2</c:v>
                </c:pt>
                <c:pt idx="4">
                  <c:v>2</c:v>
                </c:pt>
                <c:pt idx="5">
                  <c:v>3</c:v>
                </c:pt>
                <c:pt idx="6">
                  <c:v>1</c:v>
                </c:pt>
              </c:numCache>
            </c:numRef>
          </c:val>
        </c:ser>
        <c:dLbls>
          <c:showLegendKey val="0"/>
          <c:showVal val="1"/>
          <c:showCatName val="0"/>
          <c:showSerName val="0"/>
          <c:showPercent val="0"/>
          <c:showBubbleSize val="0"/>
        </c:dLbls>
        <c:gapWidth val="0"/>
        <c:axId val="361405056"/>
        <c:axId val="361407232"/>
      </c:barChart>
      <c:catAx>
        <c:axId val="361405056"/>
        <c:scaling>
          <c:orientation val="minMax"/>
        </c:scaling>
        <c:delete val="0"/>
        <c:axPos val="b"/>
        <c:title>
          <c:tx>
            <c:rich>
              <a:bodyPr/>
              <a:lstStyle/>
              <a:p>
                <a:pPr>
                  <a:defRPr sz="1050"/>
                </a:pPr>
                <a:r>
                  <a:rPr lang="id-ID" sz="1100" b="0">
                    <a:latin typeface="Times New Roman" panose="02020603050405020304" pitchFamily="18" charset="0"/>
                    <a:cs typeface="Times New Roman" panose="02020603050405020304" pitchFamily="18" charset="0"/>
                  </a:rPr>
                  <a:t>Eel's Body Length Interval </a:t>
                </a:r>
                <a:r>
                  <a:rPr lang="en-US" sz="1100" b="0">
                    <a:latin typeface="Times New Roman" panose="02020603050405020304" pitchFamily="18" charset="0"/>
                    <a:cs typeface="Times New Roman" panose="02020603050405020304" pitchFamily="18" charset="0"/>
                  </a:rPr>
                  <a:t>(cm)</a:t>
                </a:r>
              </a:p>
            </c:rich>
          </c:tx>
          <c:layout>
            <c:manualLayout>
              <c:xMode val="edge"/>
              <c:yMode val="edge"/>
              <c:x val="0.33743257874015792"/>
              <c:y val="0.95485513235852104"/>
            </c:manualLayout>
          </c:layout>
          <c:overlay val="0"/>
        </c:title>
        <c:numFmt formatCode="General" sourceLinked="0"/>
        <c:majorTickMark val="out"/>
        <c:minorTickMark val="none"/>
        <c:tickLblPos val="nextTo"/>
        <c:txPr>
          <a:bodyPr/>
          <a:lstStyle/>
          <a:p>
            <a:pPr>
              <a:defRPr sz="800" b="1"/>
            </a:pPr>
            <a:endParaRPr lang="en-US"/>
          </a:p>
        </c:txPr>
        <c:crossAx val="361407232"/>
        <c:crosses val="autoZero"/>
        <c:auto val="1"/>
        <c:lblAlgn val="ctr"/>
        <c:lblOffset val="100"/>
        <c:noMultiLvlLbl val="0"/>
      </c:catAx>
      <c:valAx>
        <c:axId val="361407232"/>
        <c:scaling>
          <c:orientation val="minMax"/>
        </c:scaling>
        <c:delete val="0"/>
        <c:axPos val="l"/>
        <c:majorGridlines>
          <c:spPr>
            <a:ln>
              <a:noFill/>
            </a:ln>
          </c:spPr>
        </c:majorGridlines>
        <c:title>
          <c:tx>
            <c:rich>
              <a:bodyPr rot="-5400000" vert="horz"/>
              <a:lstStyle/>
              <a:p>
                <a:pPr>
                  <a:defRPr/>
                </a:pPr>
                <a:r>
                  <a:rPr lang="id-ID"/>
                  <a:t>Amount of Eels</a:t>
                </a:r>
                <a:endParaRPr lang="en-US"/>
              </a:p>
            </c:rich>
          </c:tx>
          <c:overlay val="0"/>
        </c:title>
        <c:numFmt formatCode="General" sourceLinked="1"/>
        <c:majorTickMark val="out"/>
        <c:minorTickMark val="none"/>
        <c:tickLblPos val="nextTo"/>
        <c:crossAx val="361405056"/>
        <c:crosses val="autoZero"/>
        <c:crossBetween val="between"/>
      </c:valAx>
    </c:plotArea>
    <c:legend>
      <c:legendPos val="r"/>
      <c:layout>
        <c:manualLayout>
          <c:xMode val="edge"/>
          <c:yMode val="edge"/>
          <c:x val="0.82936542438593708"/>
          <c:y val="3.1136163330137228E-2"/>
          <c:w val="0.17063457561406267"/>
          <c:h val="0.77607035282951375"/>
        </c:manualLayout>
      </c:layout>
      <c:overlay val="0"/>
      <c:txPr>
        <a:bodyPr/>
        <a:lstStyle/>
        <a:p>
          <a:pPr>
            <a:defRPr sz="1200"/>
          </a:pPr>
          <a:endParaRPr lang="en-US"/>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13367149331037"/>
          <c:y val="4.7946099827124528E-2"/>
          <c:w val="0.66289913199052475"/>
          <c:h val="0.75229491941769167"/>
        </c:manualLayout>
      </c:layout>
      <c:barChart>
        <c:barDir val="col"/>
        <c:grouping val="clustered"/>
        <c:varyColors val="0"/>
        <c:ser>
          <c:idx val="0"/>
          <c:order val="0"/>
          <c:tx>
            <c:v>TKG I</c:v>
          </c:tx>
          <c:invertIfNegative val="0"/>
          <c:dLbls>
            <c:delete val="1"/>
          </c:dLbls>
          <c:errBars>
            <c:errBarType val="plus"/>
            <c:errValType val="cust"/>
            <c:noEndCap val="0"/>
            <c:plus>
              <c:numLit>
                <c:formatCode>General</c:formatCode>
                <c:ptCount val="1"/>
                <c:pt idx="0">
                  <c:v>1</c:v>
                </c:pt>
              </c:numLit>
            </c:plus>
            <c:minus>
              <c:numLit>
                <c:formatCode>General</c:formatCode>
                <c:ptCount val="1"/>
                <c:pt idx="0">
                  <c:v>1</c:v>
                </c:pt>
              </c:numLit>
            </c:minus>
          </c:errBars>
          <c:cat>
            <c:strRef>
              <c:f>'Panjang ulangan 2 ixx'!$K$3:$K$9</c:f>
              <c:strCache>
                <c:ptCount val="7"/>
                <c:pt idx="1">
                  <c:v>23.2-26</c:v>
                </c:pt>
                <c:pt idx="2">
                  <c:v>26.1-28.9</c:v>
                </c:pt>
                <c:pt idx="3">
                  <c:v>29-31.8</c:v>
                </c:pt>
                <c:pt idx="4">
                  <c:v>31.9-34.7</c:v>
                </c:pt>
                <c:pt idx="5">
                  <c:v>34.8-37.6</c:v>
                </c:pt>
                <c:pt idx="6">
                  <c:v>37.7-40.5</c:v>
                </c:pt>
              </c:strCache>
            </c:strRef>
          </c:cat>
          <c:val>
            <c:numRef>
              <c:f>'Panjang ulangan 2 ixx'!$L$3:$L$9</c:f>
              <c:numCache>
                <c:formatCode>General</c:formatCode>
                <c:ptCount val="7"/>
                <c:pt idx="0">
                  <c:v>0</c:v>
                </c:pt>
                <c:pt idx="1">
                  <c:v>3</c:v>
                </c:pt>
                <c:pt idx="2">
                  <c:v>2</c:v>
                </c:pt>
                <c:pt idx="3">
                  <c:v>3</c:v>
                </c:pt>
                <c:pt idx="4">
                  <c:v>0</c:v>
                </c:pt>
                <c:pt idx="5">
                  <c:v>0</c:v>
                </c:pt>
                <c:pt idx="6">
                  <c:v>0</c:v>
                </c:pt>
              </c:numCache>
            </c:numRef>
          </c:val>
        </c:ser>
        <c:ser>
          <c:idx val="1"/>
          <c:order val="1"/>
          <c:tx>
            <c:v>TKG II</c:v>
          </c:tx>
          <c:invertIfNegative val="0"/>
          <c:dLbls>
            <c:delete val="1"/>
          </c:dLbls>
          <c:errBars>
            <c:errBarType val="plus"/>
            <c:errValType val="cust"/>
            <c:noEndCap val="0"/>
            <c:plus>
              <c:numRef>
                <c:f>'Panjang ulangan 2 ixx'!$T$4:$T$9</c:f>
                <c:numCache>
                  <c:formatCode>General</c:formatCode>
                  <c:ptCount val="6"/>
                  <c:pt idx="0">
                    <c:v>1.16904519445001</c:v>
                  </c:pt>
                  <c:pt idx="1">
                    <c:v>1.16626977375956</c:v>
                  </c:pt>
                  <c:pt idx="2">
                    <c:v>0.55834248278788501</c:v>
                  </c:pt>
                  <c:pt idx="3">
                    <c:v>0.56107200014916803</c:v>
                  </c:pt>
                  <c:pt idx="4">
                    <c:v>0.59406261425856499</c:v>
                  </c:pt>
                  <c:pt idx="5">
                    <c:v>0.601915493072677</c:v>
                  </c:pt>
                </c:numCache>
              </c:numRef>
            </c:plus>
            <c:minus>
              <c:numRef>
                <c:f>'Panjang ulangan 2 ixx'!$T$4:$T$9</c:f>
                <c:numCache>
                  <c:formatCode>General</c:formatCode>
                  <c:ptCount val="6"/>
                  <c:pt idx="0">
                    <c:v>1.16904519445001</c:v>
                  </c:pt>
                  <c:pt idx="1">
                    <c:v>1.16626977375956</c:v>
                  </c:pt>
                  <c:pt idx="2">
                    <c:v>0.55834248278788501</c:v>
                  </c:pt>
                  <c:pt idx="3">
                    <c:v>0.56107200014916803</c:v>
                  </c:pt>
                  <c:pt idx="4">
                    <c:v>0.59406261425856499</c:v>
                  </c:pt>
                  <c:pt idx="5">
                    <c:v>0.601915493072677</c:v>
                  </c:pt>
                </c:numCache>
              </c:numRef>
            </c:minus>
          </c:errBars>
          <c:cat>
            <c:strRef>
              <c:f>'Panjang ulangan 2 ixx'!$K$3:$K$9</c:f>
              <c:strCache>
                <c:ptCount val="7"/>
                <c:pt idx="1">
                  <c:v>23.2-26</c:v>
                </c:pt>
                <c:pt idx="2">
                  <c:v>26.1-28.9</c:v>
                </c:pt>
                <c:pt idx="3">
                  <c:v>29-31.8</c:v>
                </c:pt>
                <c:pt idx="4">
                  <c:v>31.9-34.7</c:v>
                </c:pt>
                <c:pt idx="5">
                  <c:v>34.8-37.6</c:v>
                </c:pt>
                <c:pt idx="6">
                  <c:v>37.7-40.5</c:v>
                </c:pt>
              </c:strCache>
            </c:strRef>
          </c:cat>
          <c:val>
            <c:numRef>
              <c:f>'Panjang ulangan 2 ixx'!$M$3:$M$9</c:f>
              <c:numCache>
                <c:formatCode>General</c:formatCode>
                <c:ptCount val="7"/>
                <c:pt idx="0">
                  <c:v>0</c:v>
                </c:pt>
                <c:pt idx="1">
                  <c:v>1</c:v>
                </c:pt>
                <c:pt idx="2">
                  <c:v>3</c:v>
                </c:pt>
                <c:pt idx="3">
                  <c:v>1</c:v>
                </c:pt>
                <c:pt idx="4">
                  <c:v>0</c:v>
                </c:pt>
                <c:pt idx="5">
                  <c:v>0</c:v>
                </c:pt>
                <c:pt idx="6">
                  <c:v>0</c:v>
                </c:pt>
              </c:numCache>
            </c:numRef>
          </c:val>
        </c:ser>
        <c:ser>
          <c:idx val="2"/>
          <c:order val="2"/>
          <c:tx>
            <c:v>TKG III</c:v>
          </c:tx>
          <c:invertIfNegative val="0"/>
          <c:dLbls>
            <c:delete val="1"/>
          </c:dLbls>
          <c:errBars>
            <c:errBarType val="plus"/>
            <c:errValType val="cust"/>
            <c:noEndCap val="0"/>
            <c:plus>
              <c:numRef>
                <c:f>'Panjang ulangan 2 ixx'!$U$4:$U$9</c:f>
                <c:numCache>
                  <c:formatCode>General</c:formatCode>
                  <c:ptCount val="6"/>
                  <c:pt idx="0">
                    <c:v>1.03279555898864</c:v>
                  </c:pt>
                  <c:pt idx="1">
                    <c:v>0.80737342775933096</c:v>
                  </c:pt>
                  <c:pt idx="2">
                    <c:v>0.45381695319579202</c:v>
                  </c:pt>
                  <c:pt idx="3">
                    <c:v>0.48308300006966998</c:v>
                  </c:pt>
                  <c:pt idx="4">
                    <c:v>0.51285740285963299</c:v>
                  </c:pt>
                  <c:pt idx="5">
                    <c:v>0.52363496778194996</c:v>
                  </c:pt>
                </c:numCache>
              </c:numRef>
            </c:plus>
            <c:minus>
              <c:numRef>
                <c:f>'Panjang ulangan 2 ixx'!$U$4:$U$9</c:f>
                <c:numCache>
                  <c:formatCode>General</c:formatCode>
                  <c:ptCount val="6"/>
                  <c:pt idx="0">
                    <c:v>1.03279555898864</c:v>
                  </c:pt>
                  <c:pt idx="1">
                    <c:v>0.80737342775933096</c:v>
                  </c:pt>
                  <c:pt idx="2">
                    <c:v>0.45381695319579202</c:v>
                  </c:pt>
                  <c:pt idx="3">
                    <c:v>0.48308300006966998</c:v>
                  </c:pt>
                  <c:pt idx="4">
                    <c:v>0.51285740285963299</c:v>
                  </c:pt>
                  <c:pt idx="5">
                    <c:v>0.52363496778194996</c:v>
                  </c:pt>
                </c:numCache>
              </c:numRef>
            </c:minus>
          </c:errBars>
          <c:cat>
            <c:strRef>
              <c:f>'Panjang ulangan 2 ixx'!$K$3:$K$9</c:f>
              <c:strCache>
                <c:ptCount val="7"/>
                <c:pt idx="1">
                  <c:v>23.2-26</c:v>
                </c:pt>
                <c:pt idx="2">
                  <c:v>26.1-28.9</c:v>
                </c:pt>
                <c:pt idx="3">
                  <c:v>29-31.8</c:v>
                </c:pt>
                <c:pt idx="4">
                  <c:v>31.9-34.7</c:v>
                </c:pt>
                <c:pt idx="5">
                  <c:v>34.8-37.6</c:v>
                </c:pt>
                <c:pt idx="6">
                  <c:v>37.7-40.5</c:v>
                </c:pt>
              </c:strCache>
            </c:strRef>
          </c:cat>
          <c:val>
            <c:numRef>
              <c:f>'Panjang ulangan 2 ixx'!$N$3:$N$9</c:f>
              <c:numCache>
                <c:formatCode>General</c:formatCode>
                <c:ptCount val="7"/>
                <c:pt idx="0">
                  <c:v>0</c:v>
                </c:pt>
                <c:pt idx="1">
                  <c:v>2</c:v>
                </c:pt>
                <c:pt idx="2">
                  <c:v>2</c:v>
                </c:pt>
                <c:pt idx="3">
                  <c:v>0</c:v>
                </c:pt>
                <c:pt idx="4">
                  <c:v>0</c:v>
                </c:pt>
                <c:pt idx="5">
                  <c:v>0</c:v>
                </c:pt>
                <c:pt idx="6">
                  <c:v>0</c:v>
                </c:pt>
              </c:numCache>
            </c:numRef>
          </c:val>
        </c:ser>
        <c:ser>
          <c:idx val="3"/>
          <c:order val="3"/>
          <c:tx>
            <c:v>TKG IV</c:v>
          </c:tx>
          <c:invertIfNegative val="0"/>
          <c:dLbls>
            <c:delete val="1"/>
          </c:dLbls>
          <c:errBars>
            <c:errBarType val="plus"/>
            <c:errValType val="cust"/>
            <c:noEndCap val="0"/>
            <c:plus>
              <c:numRef>
                <c:f>'Panjang ulangan 2 ixx'!$V$4:$V$9</c:f>
                <c:numCache>
                  <c:formatCode>General</c:formatCode>
                  <c:ptCount val="6"/>
                  <c:pt idx="0">
                    <c:v>1.2110601416390001</c:v>
                  </c:pt>
                  <c:pt idx="1">
                    <c:v>0.44305337860837501</c:v>
                  </c:pt>
                  <c:pt idx="2">
                    <c:v>0.55333398845620496</c:v>
                  </c:pt>
                  <c:pt idx="3">
                    <c:v>0.56010016837680299</c:v>
                  </c:pt>
                  <c:pt idx="4">
                    <c:v>0.58584600350082605</c:v>
                  </c:pt>
                  <c:pt idx="5">
                    <c:v>0.60655796187772404</c:v>
                  </c:pt>
                </c:numCache>
              </c:numRef>
            </c:plus>
            <c:minus>
              <c:numRef>
                <c:f>'Panjang ulangan 2 ixx'!$V$4:$V$9</c:f>
                <c:numCache>
                  <c:formatCode>General</c:formatCode>
                  <c:ptCount val="6"/>
                  <c:pt idx="0">
                    <c:v>1.2110601416390001</c:v>
                  </c:pt>
                  <c:pt idx="1">
                    <c:v>0.44305337860837501</c:v>
                  </c:pt>
                  <c:pt idx="2">
                    <c:v>0.55333398845620496</c:v>
                  </c:pt>
                  <c:pt idx="3">
                    <c:v>0.56010016837680299</c:v>
                  </c:pt>
                  <c:pt idx="4">
                    <c:v>0.58584600350082605</c:v>
                  </c:pt>
                  <c:pt idx="5">
                    <c:v>0.60655796187772404</c:v>
                  </c:pt>
                </c:numCache>
              </c:numRef>
            </c:minus>
          </c:errBars>
          <c:cat>
            <c:strRef>
              <c:f>'Panjang ulangan 2 ixx'!$K$3:$K$9</c:f>
              <c:strCache>
                <c:ptCount val="7"/>
                <c:pt idx="1">
                  <c:v>23.2-26</c:v>
                </c:pt>
                <c:pt idx="2">
                  <c:v>26.1-28.9</c:v>
                </c:pt>
                <c:pt idx="3">
                  <c:v>29-31.8</c:v>
                </c:pt>
                <c:pt idx="4">
                  <c:v>31.9-34.7</c:v>
                </c:pt>
                <c:pt idx="5">
                  <c:v>34.8-37.6</c:v>
                </c:pt>
                <c:pt idx="6">
                  <c:v>37.7-40.5</c:v>
                </c:pt>
              </c:strCache>
            </c:strRef>
          </c:cat>
          <c:val>
            <c:numRef>
              <c:f>'Panjang ulangan 2 ixx'!$O$3:$O$9</c:f>
              <c:numCache>
                <c:formatCode>General</c:formatCode>
                <c:ptCount val="7"/>
                <c:pt idx="0">
                  <c:v>0</c:v>
                </c:pt>
                <c:pt idx="1">
                  <c:v>3</c:v>
                </c:pt>
                <c:pt idx="2">
                  <c:v>0</c:v>
                </c:pt>
                <c:pt idx="3">
                  <c:v>0</c:v>
                </c:pt>
                <c:pt idx="4">
                  <c:v>1</c:v>
                </c:pt>
                <c:pt idx="5">
                  <c:v>0</c:v>
                </c:pt>
                <c:pt idx="6">
                  <c:v>0</c:v>
                </c:pt>
              </c:numCache>
            </c:numRef>
          </c:val>
        </c:ser>
        <c:ser>
          <c:idx val="4"/>
          <c:order val="4"/>
          <c:tx>
            <c:strRef>
              <c:f>'Panjang ulangan 2 ixx'!$P$2</c:f>
              <c:strCache>
                <c:ptCount val="1"/>
                <c:pt idx="0">
                  <c:v>INT</c:v>
                </c:pt>
              </c:strCache>
            </c:strRef>
          </c:tx>
          <c:invertIfNegative val="0"/>
          <c:dLbls>
            <c:delete val="1"/>
          </c:dLbls>
          <c:errBars>
            <c:errBarType val="plus"/>
            <c:errValType val="cust"/>
            <c:noEndCap val="0"/>
            <c:plus>
              <c:numRef>
                <c:f>'Panjang ulangan 2 ixx'!$W$4:$W$9</c:f>
                <c:numCache>
                  <c:formatCode>General</c:formatCode>
                  <c:ptCount val="6"/>
                  <c:pt idx="0">
                    <c:v>0.40824829046386302</c:v>
                  </c:pt>
                  <c:pt idx="1">
                    <c:v>0.400231414540619</c:v>
                  </c:pt>
                  <c:pt idx="2">
                    <c:v>0.395234510321539</c:v>
                  </c:pt>
                  <c:pt idx="3">
                    <c:v>0.17912216701037101</c:v>
                  </c:pt>
                  <c:pt idx="4">
                    <c:v>0.19305667774114499</c:v>
                  </c:pt>
                  <c:pt idx="5">
                    <c:v>0.20526654435998401</c:v>
                  </c:pt>
                </c:numCache>
              </c:numRef>
            </c:plus>
            <c:minus>
              <c:numRef>
                <c:f>'Panjang ulangan 2 ixx'!$W$4:$W$9</c:f>
                <c:numCache>
                  <c:formatCode>General</c:formatCode>
                  <c:ptCount val="6"/>
                  <c:pt idx="0">
                    <c:v>0.40824829046386302</c:v>
                  </c:pt>
                  <c:pt idx="1">
                    <c:v>0.400231414540619</c:v>
                  </c:pt>
                  <c:pt idx="2">
                    <c:v>0.395234510321539</c:v>
                  </c:pt>
                  <c:pt idx="3">
                    <c:v>0.17912216701037101</c:v>
                  </c:pt>
                  <c:pt idx="4">
                    <c:v>0.19305667774114499</c:v>
                  </c:pt>
                  <c:pt idx="5">
                    <c:v>0.20526654435998401</c:v>
                  </c:pt>
                </c:numCache>
              </c:numRef>
            </c:minus>
          </c:errBars>
          <c:cat>
            <c:strRef>
              <c:f>'Panjang ulangan 2 ixx'!$K$3:$K$9</c:f>
              <c:strCache>
                <c:ptCount val="7"/>
                <c:pt idx="1">
                  <c:v>23.2-26</c:v>
                </c:pt>
                <c:pt idx="2">
                  <c:v>26.1-28.9</c:v>
                </c:pt>
                <c:pt idx="3">
                  <c:v>29-31.8</c:v>
                </c:pt>
                <c:pt idx="4">
                  <c:v>31.9-34.7</c:v>
                </c:pt>
                <c:pt idx="5">
                  <c:v>34.8-37.6</c:v>
                </c:pt>
                <c:pt idx="6">
                  <c:v>37.7-40.5</c:v>
                </c:pt>
              </c:strCache>
            </c:strRef>
          </c:cat>
          <c:val>
            <c:numRef>
              <c:f>'Panjang ulangan 2 ixx'!$P$3:$P$9</c:f>
              <c:numCache>
                <c:formatCode>General</c:formatCode>
                <c:ptCount val="7"/>
                <c:pt idx="1">
                  <c:v>0</c:v>
                </c:pt>
                <c:pt idx="2">
                  <c:v>0</c:v>
                </c:pt>
                <c:pt idx="3">
                  <c:v>1</c:v>
                </c:pt>
                <c:pt idx="4">
                  <c:v>0</c:v>
                </c:pt>
                <c:pt idx="5">
                  <c:v>0</c:v>
                </c:pt>
                <c:pt idx="6">
                  <c:v>0</c:v>
                </c:pt>
              </c:numCache>
            </c:numRef>
          </c:val>
        </c:ser>
        <c:ser>
          <c:idx val="5"/>
          <c:order val="5"/>
          <c:tx>
            <c:strRef>
              <c:f>'Panjang ulangan 2 ixx'!$Q$2</c:f>
              <c:strCache>
                <c:ptCount val="1"/>
                <c:pt idx="0">
                  <c:v>JANTAN</c:v>
                </c:pt>
              </c:strCache>
            </c:strRef>
          </c:tx>
          <c:invertIfNegative val="0"/>
          <c:dLbls>
            <c:delete val="1"/>
          </c:dLbls>
          <c:errBars>
            <c:errBarType val="plus"/>
            <c:errValType val="cust"/>
            <c:noEndCap val="0"/>
            <c:plus>
              <c:numRef>
                <c:f>'Panjang ulangan 2 ixx'!$X$4:$X$9</c:f>
                <c:numCache>
                  <c:formatCode>General</c:formatCode>
                  <c:ptCount val="6"/>
                  <c:pt idx="0">
                    <c:v>1.3662601021279499</c:v>
                  </c:pt>
                  <c:pt idx="1">
                    <c:v>1.2049281521534201</c:v>
                  </c:pt>
                  <c:pt idx="2">
                    <c:v>0.95542951916054697</c:v>
                  </c:pt>
                  <c:pt idx="3">
                    <c:v>0.97826656410659996</c:v>
                  </c:pt>
                  <c:pt idx="4">
                    <c:v>0.89875958860448002</c:v>
                  </c:pt>
                  <c:pt idx="5">
                    <c:v>0.95288754178899404</c:v>
                  </c:pt>
                </c:numCache>
              </c:numRef>
            </c:plus>
            <c:minus>
              <c:numRef>
                <c:f>'Panjang ulangan 2 ixx'!$X$4:$X$9</c:f>
                <c:numCache>
                  <c:formatCode>General</c:formatCode>
                  <c:ptCount val="6"/>
                  <c:pt idx="0">
                    <c:v>1.3662601021279499</c:v>
                  </c:pt>
                  <c:pt idx="1">
                    <c:v>1.2049281521534201</c:v>
                  </c:pt>
                  <c:pt idx="2">
                    <c:v>0.95542951916054697</c:v>
                  </c:pt>
                  <c:pt idx="3">
                    <c:v>0.97826656410659996</c:v>
                  </c:pt>
                  <c:pt idx="4">
                    <c:v>0.89875958860448002</c:v>
                  </c:pt>
                  <c:pt idx="5">
                    <c:v>0.95288754178899404</c:v>
                  </c:pt>
                </c:numCache>
              </c:numRef>
            </c:minus>
          </c:errBars>
          <c:cat>
            <c:strRef>
              <c:f>'Panjang ulangan 2 ixx'!$K$3:$K$9</c:f>
              <c:strCache>
                <c:ptCount val="7"/>
                <c:pt idx="1">
                  <c:v>23.2-26</c:v>
                </c:pt>
                <c:pt idx="2">
                  <c:v>26.1-28.9</c:v>
                </c:pt>
                <c:pt idx="3">
                  <c:v>29-31.8</c:v>
                </c:pt>
                <c:pt idx="4">
                  <c:v>31.9-34.7</c:v>
                </c:pt>
                <c:pt idx="5">
                  <c:v>34.8-37.6</c:v>
                </c:pt>
                <c:pt idx="6">
                  <c:v>37.7-40.5</c:v>
                </c:pt>
              </c:strCache>
            </c:strRef>
          </c:cat>
          <c:val>
            <c:numRef>
              <c:f>'Panjang ulangan 2 ixx'!$Q$3:$Q$9</c:f>
              <c:numCache>
                <c:formatCode>General</c:formatCode>
                <c:ptCount val="7"/>
                <c:pt idx="1">
                  <c:v>0</c:v>
                </c:pt>
                <c:pt idx="2">
                  <c:v>0</c:v>
                </c:pt>
                <c:pt idx="3">
                  <c:v>1</c:v>
                </c:pt>
                <c:pt idx="4">
                  <c:v>3</c:v>
                </c:pt>
                <c:pt idx="5">
                  <c:v>1</c:v>
                </c:pt>
                <c:pt idx="6">
                  <c:v>3</c:v>
                </c:pt>
              </c:numCache>
            </c:numRef>
          </c:val>
        </c:ser>
        <c:dLbls>
          <c:showLegendKey val="0"/>
          <c:showVal val="1"/>
          <c:showCatName val="0"/>
          <c:showSerName val="0"/>
          <c:showPercent val="0"/>
          <c:showBubbleSize val="0"/>
        </c:dLbls>
        <c:gapWidth val="150"/>
        <c:axId val="370892160"/>
        <c:axId val="370906624"/>
      </c:barChart>
      <c:catAx>
        <c:axId val="370892160"/>
        <c:scaling>
          <c:orientation val="minMax"/>
        </c:scaling>
        <c:delete val="0"/>
        <c:axPos val="b"/>
        <c:title>
          <c:tx>
            <c:rich>
              <a:bodyPr/>
              <a:lstStyle/>
              <a:p>
                <a:pPr>
                  <a:defRPr/>
                </a:pPr>
                <a:r>
                  <a:rPr lang="id-ID" sz="1100" b="0" i="0" baseline="0">
                    <a:effectLst/>
                    <a:latin typeface="Times New Roman" panose="02020603050405020304" pitchFamily="18" charset="0"/>
                    <a:cs typeface="Times New Roman" panose="02020603050405020304" pitchFamily="18" charset="0"/>
                  </a:rPr>
                  <a:t>Eel's Body Length Interval </a:t>
                </a:r>
                <a:r>
                  <a:rPr lang="en-US" sz="1100" b="0" i="0" baseline="0">
                    <a:effectLst/>
                    <a:latin typeface="Times New Roman" panose="02020603050405020304" pitchFamily="18" charset="0"/>
                    <a:cs typeface="Times New Roman" panose="02020603050405020304" pitchFamily="18" charset="0"/>
                  </a:rPr>
                  <a:t>(cm)</a:t>
                </a:r>
                <a:endParaRPr lang="id-ID" sz="1100" b="0">
                  <a:effectLst/>
                  <a:latin typeface="Times New Roman" panose="02020603050405020304" pitchFamily="18" charset="0"/>
                  <a:cs typeface="Times New Roman" panose="02020603050405020304" pitchFamily="18" charset="0"/>
                </a:endParaRPr>
              </a:p>
            </c:rich>
          </c:tx>
          <c:overlay val="0"/>
        </c:title>
        <c:numFmt formatCode="General" sourceLinked="0"/>
        <c:majorTickMark val="out"/>
        <c:minorTickMark val="none"/>
        <c:tickLblPos val="nextTo"/>
        <c:crossAx val="370906624"/>
        <c:crosses val="autoZero"/>
        <c:auto val="1"/>
        <c:lblAlgn val="ctr"/>
        <c:lblOffset val="100"/>
        <c:noMultiLvlLbl val="0"/>
      </c:catAx>
      <c:valAx>
        <c:axId val="370906624"/>
        <c:scaling>
          <c:orientation val="minMax"/>
        </c:scaling>
        <c:delete val="0"/>
        <c:axPos val="l"/>
        <c:majorGridlines>
          <c:spPr>
            <a:ln>
              <a:noFill/>
            </a:ln>
          </c:spPr>
        </c:majorGridlines>
        <c:title>
          <c:tx>
            <c:rich>
              <a:bodyPr rot="-5400000" vert="horz"/>
              <a:lstStyle/>
              <a:p>
                <a:pPr>
                  <a:defRPr/>
                </a:pPr>
                <a:r>
                  <a:rPr lang="id-ID" sz="1000" b="1" i="0" baseline="0">
                    <a:effectLst/>
                  </a:rPr>
                  <a:t>Amount of Eels</a:t>
                </a:r>
                <a:endParaRPr lang="id-ID" sz="400">
                  <a:effectLst/>
                </a:endParaRPr>
              </a:p>
            </c:rich>
          </c:tx>
          <c:overlay val="0"/>
        </c:title>
        <c:numFmt formatCode="General" sourceLinked="1"/>
        <c:majorTickMark val="out"/>
        <c:minorTickMark val="none"/>
        <c:tickLblPos val="nextTo"/>
        <c:crossAx val="370892160"/>
        <c:crosses val="autoZero"/>
        <c:crossBetween val="between"/>
      </c:valAx>
      <c:spPr>
        <a:noFill/>
      </c:spPr>
    </c:plotArea>
    <c:legend>
      <c:legendPos val="r"/>
      <c:layout>
        <c:manualLayout>
          <c:xMode val="edge"/>
          <c:yMode val="edge"/>
          <c:x val="0.79044009948194649"/>
          <c:y val="5.8184024166790464E-2"/>
          <c:w val="0.19320023199347289"/>
          <c:h val="0.72035606398256757"/>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91363343733012"/>
          <c:y val="2.0863309546184962E-2"/>
          <c:w val="0.67155945129500416"/>
          <c:h val="0.7720851129771148"/>
        </c:manualLayout>
      </c:layout>
      <c:barChart>
        <c:barDir val="col"/>
        <c:grouping val="clustered"/>
        <c:varyColors val="0"/>
        <c:ser>
          <c:idx val="0"/>
          <c:order val="0"/>
          <c:tx>
            <c:v>TKG I</c:v>
          </c:tx>
          <c:invertIfNegative val="0"/>
          <c:dLbls>
            <c:delete val="1"/>
          </c:dLbls>
          <c:errBars>
            <c:errBarType val="plus"/>
            <c:errValType val="cust"/>
            <c:noEndCap val="0"/>
            <c:plus>
              <c:numLit>
                <c:formatCode>General</c:formatCode>
                <c:ptCount val="1"/>
                <c:pt idx="0">
                  <c:v>1</c:v>
                </c:pt>
              </c:numLit>
            </c:plus>
            <c:minus>
              <c:numLit>
                <c:formatCode>General</c:formatCode>
                <c:ptCount val="1"/>
                <c:pt idx="0">
                  <c:v>1</c:v>
                </c:pt>
              </c:numLit>
            </c:minus>
          </c:errBars>
          <c:cat>
            <c:strRef>
              <c:f>'panjang ulangan 1'!$I$3:$I$9</c:f>
              <c:strCache>
                <c:ptCount val="7"/>
                <c:pt idx="1">
                  <c:v>26-28.3</c:v>
                </c:pt>
                <c:pt idx="2">
                  <c:v>28.4-30.7</c:v>
                </c:pt>
                <c:pt idx="3">
                  <c:v>30.8-33.1</c:v>
                </c:pt>
                <c:pt idx="4">
                  <c:v>33.2-35.5</c:v>
                </c:pt>
                <c:pt idx="5">
                  <c:v>35.6-37.9</c:v>
                </c:pt>
                <c:pt idx="6">
                  <c:v>38-40.3</c:v>
                </c:pt>
              </c:strCache>
            </c:strRef>
          </c:cat>
          <c:val>
            <c:numRef>
              <c:f>'panjang ulangan 1'!$J$3:$J$9</c:f>
              <c:numCache>
                <c:formatCode>General</c:formatCode>
                <c:ptCount val="7"/>
                <c:pt idx="0">
                  <c:v>0</c:v>
                </c:pt>
                <c:pt idx="1">
                  <c:v>1</c:v>
                </c:pt>
                <c:pt idx="2">
                  <c:v>2</c:v>
                </c:pt>
                <c:pt idx="3">
                  <c:v>0</c:v>
                </c:pt>
                <c:pt idx="4">
                  <c:v>0</c:v>
                </c:pt>
                <c:pt idx="5">
                  <c:v>0</c:v>
                </c:pt>
                <c:pt idx="6">
                  <c:v>0</c:v>
                </c:pt>
              </c:numCache>
            </c:numRef>
          </c:val>
        </c:ser>
        <c:ser>
          <c:idx val="1"/>
          <c:order val="1"/>
          <c:tx>
            <c:v>TKG II</c:v>
          </c:tx>
          <c:invertIfNegative val="0"/>
          <c:dLbls>
            <c:delete val="1"/>
          </c:dLbls>
          <c:errBars>
            <c:errBarType val="plus"/>
            <c:errValType val="cust"/>
            <c:noEndCap val="0"/>
            <c:plus>
              <c:numRef>
                <c:f>'panjang ulangan 1'!$R$4:$R$9</c:f>
                <c:numCache>
                  <c:formatCode>General</c:formatCode>
                  <c:ptCount val="6"/>
                  <c:pt idx="0">
                    <c:v>3.7815340802378099</c:v>
                  </c:pt>
                  <c:pt idx="1">
                    <c:v>3.7738132792530501</c:v>
                  </c:pt>
                  <c:pt idx="2">
                    <c:v>1.4961408703437</c:v>
                  </c:pt>
                  <c:pt idx="3">
                    <c:v>1.6542258225274999</c:v>
                  </c:pt>
                  <c:pt idx="4">
                    <c:v>1.88728927297882</c:v>
                  </c:pt>
                  <c:pt idx="5">
                    <c:v>1.9232060731502001</c:v>
                  </c:pt>
                </c:numCache>
              </c:numRef>
            </c:plus>
            <c:minus>
              <c:numRef>
                <c:f>'panjang ulangan 1'!$R$4:$R$9</c:f>
                <c:numCache>
                  <c:formatCode>General</c:formatCode>
                  <c:ptCount val="6"/>
                  <c:pt idx="0">
                    <c:v>3.7815340802378099</c:v>
                  </c:pt>
                  <c:pt idx="1">
                    <c:v>3.7738132792530501</c:v>
                  </c:pt>
                  <c:pt idx="2">
                    <c:v>1.4961408703437</c:v>
                  </c:pt>
                  <c:pt idx="3">
                    <c:v>1.6542258225274999</c:v>
                  </c:pt>
                  <c:pt idx="4">
                    <c:v>1.88728927297882</c:v>
                  </c:pt>
                  <c:pt idx="5">
                    <c:v>1.9232060731502001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1'!$K$3:$K$9</c:f>
              <c:numCache>
                <c:formatCode>General</c:formatCode>
                <c:ptCount val="7"/>
                <c:pt idx="0">
                  <c:v>0</c:v>
                </c:pt>
                <c:pt idx="1">
                  <c:v>2</c:v>
                </c:pt>
                <c:pt idx="2">
                  <c:v>10</c:v>
                </c:pt>
                <c:pt idx="3">
                  <c:v>2</c:v>
                </c:pt>
                <c:pt idx="4">
                  <c:v>1</c:v>
                </c:pt>
                <c:pt idx="5">
                  <c:v>0</c:v>
                </c:pt>
                <c:pt idx="6">
                  <c:v>0</c:v>
                </c:pt>
              </c:numCache>
            </c:numRef>
          </c:val>
        </c:ser>
        <c:ser>
          <c:idx val="2"/>
          <c:order val="2"/>
          <c:tx>
            <c:v>TKG III</c:v>
          </c:tx>
          <c:invertIfNegative val="0"/>
          <c:dLbls>
            <c:delete val="1"/>
          </c:dLbls>
          <c:errBars>
            <c:errBarType val="plus"/>
            <c:errValType val="cust"/>
            <c:noEndCap val="0"/>
            <c:plus>
              <c:numRef>
                <c:f>'panjang ulangan 1'!$S$4:$S$9</c:f>
                <c:numCache>
                  <c:formatCode>General</c:formatCode>
                  <c:ptCount val="6"/>
                  <c:pt idx="0">
                    <c:v>0.51639777949432197</c:v>
                  </c:pt>
                  <c:pt idx="1">
                    <c:v>0.40368671387966698</c:v>
                  </c:pt>
                  <c:pt idx="2">
                    <c:v>0.22690847659789701</c:v>
                  </c:pt>
                  <c:pt idx="3">
                    <c:v>0.24154150003483499</c:v>
                  </c:pt>
                  <c:pt idx="4">
                    <c:v>0.256428701429817</c:v>
                  </c:pt>
                  <c:pt idx="5">
                    <c:v>0.26181748389097598</c:v>
                  </c:pt>
                </c:numCache>
              </c:numRef>
            </c:plus>
            <c:minus>
              <c:numRef>
                <c:f>'panjang ulangan 1'!$S$4:$S$9</c:f>
                <c:numCache>
                  <c:formatCode>General</c:formatCode>
                  <c:ptCount val="6"/>
                  <c:pt idx="0">
                    <c:v>0.51639777949432197</c:v>
                  </c:pt>
                  <c:pt idx="1">
                    <c:v>0.40368671387966698</c:v>
                  </c:pt>
                  <c:pt idx="2">
                    <c:v>0.22690847659789701</c:v>
                  </c:pt>
                  <c:pt idx="3">
                    <c:v>0.24154150003483499</c:v>
                  </c:pt>
                  <c:pt idx="4">
                    <c:v>0.256428701429817</c:v>
                  </c:pt>
                  <c:pt idx="5">
                    <c:v>0.26181748389097598</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1'!$L$3:$L$9</c:f>
              <c:numCache>
                <c:formatCode>General</c:formatCode>
                <c:ptCount val="7"/>
                <c:pt idx="0">
                  <c:v>0</c:v>
                </c:pt>
                <c:pt idx="1">
                  <c:v>1</c:v>
                </c:pt>
                <c:pt idx="2">
                  <c:v>1</c:v>
                </c:pt>
                <c:pt idx="3">
                  <c:v>0</c:v>
                </c:pt>
                <c:pt idx="4">
                  <c:v>0</c:v>
                </c:pt>
                <c:pt idx="5">
                  <c:v>0</c:v>
                </c:pt>
                <c:pt idx="6">
                  <c:v>0</c:v>
                </c:pt>
              </c:numCache>
            </c:numRef>
          </c:val>
        </c:ser>
        <c:ser>
          <c:idx val="3"/>
          <c:order val="3"/>
          <c:tx>
            <c:v>TKG IV</c:v>
          </c:tx>
          <c:invertIfNegative val="0"/>
          <c:dLbls>
            <c:delete val="1"/>
          </c:dLbls>
          <c:errBars>
            <c:errBarType val="plus"/>
            <c:errValType val="cust"/>
            <c:noEndCap val="0"/>
            <c:plus>
              <c:numRef>
                <c:f>'panjang ulangan 1'!$T$4:$T$9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plus>
            <c:minus>
              <c:numRef>
                <c:f>'panjang ulangan 1'!$T$4:$T$9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1'!$M$3:$M$9</c:f>
              <c:numCache>
                <c:formatCode>General</c:formatCode>
                <c:ptCount val="7"/>
                <c:pt idx="0">
                  <c:v>0</c:v>
                </c:pt>
                <c:pt idx="1">
                  <c:v>0</c:v>
                </c:pt>
                <c:pt idx="2">
                  <c:v>1</c:v>
                </c:pt>
                <c:pt idx="3">
                  <c:v>0</c:v>
                </c:pt>
                <c:pt idx="4">
                  <c:v>0</c:v>
                </c:pt>
                <c:pt idx="5">
                  <c:v>0</c:v>
                </c:pt>
                <c:pt idx="6">
                  <c:v>0</c:v>
                </c:pt>
              </c:numCache>
            </c:numRef>
          </c:val>
        </c:ser>
        <c:ser>
          <c:idx val="4"/>
          <c:order val="4"/>
          <c:tx>
            <c:v>INT</c:v>
          </c:tx>
          <c:invertIfNegative val="0"/>
          <c:dLbls>
            <c:delete val="1"/>
          </c:dLbls>
          <c:errBars>
            <c:errBarType val="plus"/>
            <c:errValType val="cust"/>
            <c:noEndCap val="0"/>
            <c:plus>
              <c:numRef>
                <c:f>'panjang ulangan 1'!$U$4:$U$9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plus>
            <c:minus>
              <c:numRef>
                <c:f>'panjang ulangan 1'!$U$4:$U$9</c:f>
                <c:numCache>
                  <c:formatCode>General</c:formatCode>
                  <c:ptCount val="6"/>
                  <c:pt idx="0">
                    <c:v>0.40824829046386302</c:v>
                  </c:pt>
                  <c:pt idx="1">
                    <c:v>0.400231414540619</c:v>
                  </c:pt>
                  <c:pt idx="2">
                    <c:v>0.166947043373467</c:v>
                  </c:pt>
                  <c:pt idx="3">
                    <c:v>0.17912216701037101</c:v>
                  </c:pt>
                  <c:pt idx="4">
                    <c:v>0.19305667774114499</c:v>
                  </c:pt>
                  <c:pt idx="5">
                    <c:v>0.20526654435998401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1'!$N$3:$N$9</c:f>
              <c:numCache>
                <c:formatCode>General</c:formatCode>
                <c:ptCount val="7"/>
                <c:pt idx="1">
                  <c:v>0</c:v>
                </c:pt>
                <c:pt idx="2">
                  <c:v>1</c:v>
                </c:pt>
                <c:pt idx="3">
                  <c:v>0</c:v>
                </c:pt>
                <c:pt idx="4">
                  <c:v>0</c:v>
                </c:pt>
                <c:pt idx="5">
                  <c:v>0</c:v>
                </c:pt>
                <c:pt idx="6">
                  <c:v>0</c:v>
                </c:pt>
              </c:numCache>
            </c:numRef>
          </c:val>
        </c:ser>
        <c:ser>
          <c:idx val="5"/>
          <c:order val="5"/>
          <c:tx>
            <c:strRef>
              <c:f>'panjang ulangan 1'!$O$2</c:f>
              <c:strCache>
                <c:ptCount val="1"/>
                <c:pt idx="0">
                  <c:v>jantan</c:v>
                </c:pt>
              </c:strCache>
            </c:strRef>
          </c:tx>
          <c:invertIfNegative val="0"/>
          <c:dLbls>
            <c:delete val="1"/>
          </c:dLbls>
          <c:errBars>
            <c:errBarType val="plus"/>
            <c:errValType val="cust"/>
            <c:noEndCap val="0"/>
            <c:plus>
              <c:numRef>
                <c:f>'panjang ulangan 1'!$V$4:$V$9</c:f>
                <c:numCache>
                  <c:formatCode>General</c:formatCode>
                  <c:ptCount val="6"/>
                  <c:pt idx="0">
                    <c:v>1.2110601416390001</c:v>
                  </c:pt>
                  <c:pt idx="1">
                    <c:v>1.0255982897079401</c:v>
                  </c:pt>
                  <c:pt idx="2">
                    <c:v>0.73671416690662295</c:v>
                  </c:pt>
                  <c:pt idx="3">
                    <c:v>0.81288259813679398</c:v>
                  </c:pt>
                  <c:pt idx="4">
                    <c:v>0.91963270850003698</c:v>
                  </c:pt>
                  <c:pt idx="5">
                    <c:v>0.16862593113501601</c:v>
                  </c:pt>
                </c:numCache>
              </c:numRef>
            </c:plus>
            <c:minus>
              <c:numRef>
                <c:f>'panjang ulangan 1'!$V$4:$V$9</c:f>
                <c:numCache>
                  <c:formatCode>General</c:formatCode>
                  <c:ptCount val="6"/>
                  <c:pt idx="0">
                    <c:v>1.2110601416390001</c:v>
                  </c:pt>
                  <c:pt idx="1">
                    <c:v>1.0255982897079401</c:v>
                  </c:pt>
                  <c:pt idx="2">
                    <c:v>0.73671416690662295</c:v>
                  </c:pt>
                  <c:pt idx="3">
                    <c:v>0.81288259813679398</c:v>
                  </c:pt>
                  <c:pt idx="4">
                    <c:v>0.91963270850003698</c:v>
                  </c:pt>
                  <c:pt idx="5">
                    <c:v>0.16862593113501601</c:v>
                  </c:pt>
                </c:numCache>
              </c:numRef>
            </c:minus>
          </c:errBars>
          <c:cat>
            <c:strRef>
              <c:f>'panjang ulangan 1'!$I$3:$I$9</c:f>
              <c:strCache>
                <c:ptCount val="7"/>
                <c:pt idx="1">
                  <c:v>26-28.3</c:v>
                </c:pt>
                <c:pt idx="2">
                  <c:v>28.4-30.7</c:v>
                </c:pt>
                <c:pt idx="3">
                  <c:v>30.8-33.1</c:v>
                </c:pt>
                <c:pt idx="4">
                  <c:v>33.2-35.5</c:v>
                </c:pt>
                <c:pt idx="5">
                  <c:v>35.6-37.9</c:v>
                </c:pt>
                <c:pt idx="6">
                  <c:v>38-40.3</c:v>
                </c:pt>
              </c:strCache>
            </c:strRef>
          </c:cat>
          <c:val>
            <c:numRef>
              <c:f>'panjang ulangan 1'!$O$3:$O$9</c:f>
              <c:numCache>
                <c:formatCode>General</c:formatCode>
                <c:ptCount val="7"/>
                <c:pt idx="1">
                  <c:v>0</c:v>
                </c:pt>
                <c:pt idx="2">
                  <c:v>0</c:v>
                </c:pt>
                <c:pt idx="3">
                  <c:v>2</c:v>
                </c:pt>
                <c:pt idx="4">
                  <c:v>2</c:v>
                </c:pt>
                <c:pt idx="5">
                  <c:v>3</c:v>
                </c:pt>
                <c:pt idx="6">
                  <c:v>1</c:v>
                </c:pt>
              </c:numCache>
            </c:numRef>
          </c:val>
        </c:ser>
        <c:dLbls>
          <c:showLegendKey val="0"/>
          <c:showVal val="1"/>
          <c:showCatName val="0"/>
          <c:showSerName val="0"/>
          <c:showPercent val="0"/>
          <c:showBubbleSize val="0"/>
        </c:dLbls>
        <c:gapWidth val="0"/>
        <c:axId val="364921216"/>
        <c:axId val="364923136"/>
      </c:barChart>
      <c:catAx>
        <c:axId val="364921216"/>
        <c:scaling>
          <c:orientation val="minMax"/>
        </c:scaling>
        <c:delete val="0"/>
        <c:axPos val="b"/>
        <c:title>
          <c:tx>
            <c:rich>
              <a:bodyPr/>
              <a:lstStyle/>
              <a:p>
                <a:pPr>
                  <a:defRPr sz="1050"/>
                </a:pPr>
                <a:r>
                  <a:rPr lang="id-ID" sz="1100" b="0">
                    <a:latin typeface="Times New Roman" panose="02020603050405020304" pitchFamily="18" charset="0"/>
                    <a:cs typeface="Times New Roman" panose="02020603050405020304" pitchFamily="18" charset="0"/>
                  </a:rPr>
                  <a:t>Eel's Body  Length</a:t>
                </a:r>
                <a:r>
                  <a:rPr lang="id-ID" sz="1100" b="0" baseline="0">
                    <a:latin typeface="Times New Roman" panose="02020603050405020304" pitchFamily="18" charset="0"/>
                    <a:cs typeface="Times New Roman" panose="02020603050405020304" pitchFamily="18" charset="0"/>
                  </a:rPr>
                  <a:t> </a:t>
                </a:r>
                <a:r>
                  <a:rPr lang="id-ID" sz="1100" b="0">
                    <a:latin typeface="Times New Roman" panose="02020603050405020304" pitchFamily="18" charset="0"/>
                    <a:cs typeface="Times New Roman" panose="02020603050405020304" pitchFamily="18" charset="0"/>
                  </a:rPr>
                  <a:t>Interval </a:t>
                </a:r>
                <a:r>
                  <a:rPr lang="en-US" sz="1100" b="0">
                    <a:latin typeface="Times New Roman" panose="02020603050405020304" pitchFamily="18" charset="0"/>
                    <a:cs typeface="Times New Roman" panose="02020603050405020304" pitchFamily="18" charset="0"/>
                  </a:rPr>
                  <a:t>(cm)</a:t>
                </a:r>
              </a:p>
            </c:rich>
          </c:tx>
          <c:layout>
            <c:manualLayout>
              <c:xMode val="edge"/>
              <c:yMode val="edge"/>
              <c:x val="0.33743257874015792"/>
              <c:y val="0.95485513235852104"/>
            </c:manualLayout>
          </c:layout>
          <c:overlay val="0"/>
        </c:title>
        <c:numFmt formatCode="General" sourceLinked="0"/>
        <c:majorTickMark val="out"/>
        <c:minorTickMark val="none"/>
        <c:tickLblPos val="nextTo"/>
        <c:txPr>
          <a:bodyPr/>
          <a:lstStyle/>
          <a:p>
            <a:pPr>
              <a:defRPr sz="900" b="1"/>
            </a:pPr>
            <a:endParaRPr lang="en-US"/>
          </a:p>
        </c:txPr>
        <c:crossAx val="364923136"/>
        <c:crosses val="autoZero"/>
        <c:auto val="1"/>
        <c:lblAlgn val="ctr"/>
        <c:lblOffset val="100"/>
        <c:noMultiLvlLbl val="0"/>
      </c:catAx>
      <c:valAx>
        <c:axId val="364923136"/>
        <c:scaling>
          <c:orientation val="minMax"/>
        </c:scaling>
        <c:delete val="0"/>
        <c:axPos val="l"/>
        <c:majorGridlines>
          <c:spPr>
            <a:ln>
              <a:noFill/>
            </a:ln>
          </c:spPr>
        </c:majorGridlines>
        <c:title>
          <c:tx>
            <c:rich>
              <a:bodyPr rot="-5400000" vert="horz"/>
              <a:lstStyle/>
              <a:p>
                <a:pPr>
                  <a:defRPr/>
                </a:pPr>
                <a:r>
                  <a:rPr lang="id-ID"/>
                  <a:t>Amount of Eels</a:t>
                </a:r>
                <a:endParaRPr lang="en-US"/>
              </a:p>
            </c:rich>
          </c:tx>
          <c:overlay val="0"/>
        </c:title>
        <c:numFmt formatCode="General" sourceLinked="1"/>
        <c:majorTickMark val="out"/>
        <c:minorTickMark val="none"/>
        <c:tickLblPos val="nextTo"/>
        <c:crossAx val="364921216"/>
        <c:crosses val="autoZero"/>
        <c:crossBetween val="between"/>
      </c:valAx>
    </c:plotArea>
    <c:legend>
      <c:legendPos val="r"/>
      <c:layout>
        <c:manualLayout>
          <c:xMode val="edge"/>
          <c:yMode val="edge"/>
          <c:x val="0.8204892784628337"/>
          <c:y val="3.1136163330137228E-2"/>
          <c:w val="0.17951072153716657"/>
          <c:h val="0.77607035282951375"/>
        </c:manualLayout>
      </c:layout>
      <c:overlay val="0"/>
      <c:txPr>
        <a:bodyPr/>
        <a:lstStyle/>
        <a:p>
          <a:pPr>
            <a:defRPr sz="1200"/>
          </a:pPr>
          <a:endParaRPr lang="en-US"/>
        </a:p>
      </c:txPr>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80943128862156"/>
          <c:y val="7.4548702245552642E-2"/>
          <c:w val="0.68698289337209484"/>
          <c:h val="0.70204088125348063"/>
        </c:manualLayout>
      </c:layout>
      <c:barChart>
        <c:barDir val="col"/>
        <c:grouping val="clustered"/>
        <c:varyColors val="0"/>
        <c:ser>
          <c:idx val="0"/>
          <c:order val="0"/>
          <c:tx>
            <c:v>TKG I</c:v>
          </c:tx>
          <c:invertIfNegative val="0"/>
          <c:dLbls>
            <c:delete val="1"/>
          </c:dLbls>
          <c:errBars>
            <c:errBarType val="plus"/>
            <c:errValType val="cust"/>
            <c:noEndCap val="0"/>
            <c:plus>
              <c:numRef>
                <c:f>'panjang ulangan ketiga'!$S$13:$S$18</c:f>
                <c:numCache>
                  <c:formatCode>General</c:formatCode>
                  <c:ptCount val="6"/>
                  <c:pt idx="0">
                    <c:v>1.0954451150103299</c:v>
                  </c:pt>
                  <c:pt idx="1">
                    <c:v>0.98319208025017502</c:v>
                  </c:pt>
                  <c:pt idx="2">
                    <c:v>0.80960419115053495</c:v>
                  </c:pt>
                  <c:pt idx="3">
                    <c:v>0.83203211626405005</c:v>
                  </c:pt>
                  <c:pt idx="4">
                    <c:v>0.81789003488335899</c:v>
                  </c:pt>
                  <c:pt idx="5">
                    <c:v>0.60678246650939405</c:v>
                  </c:pt>
                </c:numCache>
              </c:numRef>
            </c:plus>
            <c:minus>
              <c:numRef>
                <c:f>'panjang ulangan ketiga'!$S$13:$S$18</c:f>
                <c:numCache>
                  <c:formatCode>General</c:formatCode>
                  <c:ptCount val="6"/>
                  <c:pt idx="0">
                    <c:v>1.0954451150103299</c:v>
                  </c:pt>
                  <c:pt idx="1">
                    <c:v>0.98319208025017502</c:v>
                  </c:pt>
                  <c:pt idx="2">
                    <c:v>0.80960419115053495</c:v>
                  </c:pt>
                  <c:pt idx="3">
                    <c:v>0.83203211626405005</c:v>
                  </c:pt>
                  <c:pt idx="4">
                    <c:v>0.81789003488335899</c:v>
                  </c:pt>
                  <c:pt idx="5">
                    <c:v>0.60678246650939405</c:v>
                  </c:pt>
                </c:numCache>
              </c:numRef>
            </c:minus>
          </c:errBars>
          <c:cat>
            <c:strRef>
              <c:f>'panjang ulangan ketiga'!$K$12:$K$18</c:f>
              <c:strCache>
                <c:ptCount val="7"/>
                <c:pt idx="1">
                  <c:v>23-25</c:v>
                </c:pt>
                <c:pt idx="2">
                  <c:v>25.1-27.1</c:v>
                </c:pt>
                <c:pt idx="3">
                  <c:v>27.2-29.2</c:v>
                </c:pt>
                <c:pt idx="4">
                  <c:v>29.3-31.3</c:v>
                </c:pt>
                <c:pt idx="5">
                  <c:v>31.4-33.4</c:v>
                </c:pt>
                <c:pt idx="6">
                  <c:v>33.5-35.5</c:v>
                </c:pt>
              </c:strCache>
            </c:strRef>
          </c:cat>
          <c:val>
            <c:numRef>
              <c:f>'panjang ulangan ketiga'!$L$12:$L$18</c:f>
              <c:numCache>
                <c:formatCode>General</c:formatCode>
                <c:ptCount val="7"/>
                <c:pt idx="0">
                  <c:v>0</c:v>
                </c:pt>
                <c:pt idx="1">
                  <c:v>0</c:v>
                </c:pt>
                <c:pt idx="2">
                  <c:v>0</c:v>
                </c:pt>
                <c:pt idx="3">
                  <c:v>2</c:v>
                </c:pt>
                <c:pt idx="4">
                  <c:v>2</c:v>
                </c:pt>
                <c:pt idx="5">
                  <c:v>2</c:v>
                </c:pt>
                <c:pt idx="6">
                  <c:v>0</c:v>
                </c:pt>
              </c:numCache>
            </c:numRef>
          </c:val>
        </c:ser>
        <c:ser>
          <c:idx val="1"/>
          <c:order val="1"/>
          <c:tx>
            <c:v>TKG II</c:v>
          </c:tx>
          <c:invertIfNegative val="0"/>
          <c:dLbls>
            <c:delete val="1"/>
          </c:dLbls>
          <c:errBars>
            <c:errBarType val="plus"/>
            <c:errValType val="cust"/>
            <c:noEndCap val="0"/>
            <c:plus>
              <c:numRef>
                <c:f>'panjang ulangan ketiga'!$T$13:$T$18</c:f>
                <c:numCache>
                  <c:formatCode>General</c:formatCode>
                  <c:ptCount val="6"/>
                  <c:pt idx="0">
                    <c:v>0.40824829046386302</c:v>
                  </c:pt>
                  <c:pt idx="1">
                    <c:v>0.40023141454062</c:v>
                  </c:pt>
                  <c:pt idx="2">
                    <c:v>0.41535735599330997</c:v>
                  </c:pt>
                  <c:pt idx="3">
                    <c:v>0.43575819738795002</c:v>
                  </c:pt>
                  <c:pt idx="4">
                    <c:v>0.44905050461122697</c:v>
                  </c:pt>
                  <c:pt idx="5">
                    <c:v>0.30513525885746101</c:v>
                  </c:pt>
                </c:numCache>
              </c:numRef>
            </c:plus>
            <c:minus>
              <c:numRef>
                <c:f>'panjang ulangan ketiga'!$T$13:$T$18</c:f>
                <c:numCache>
                  <c:formatCode>General</c:formatCode>
                  <c:ptCount val="6"/>
                  <c:pt idx="0">
                    <c:v>0.40824829046386302</c:v>
                  </c:pt>
                  <c:pt idx="1">
                    <c:v>0.40023141454062</c:v>
                  </c:pt>
                  <c:pt idx="2">
                    <c:v>0.41535735599330997</c:v>
                  </c:pt>
                  <c:pt idx="3">
                    <c:v>0.43575819738795002</c:v>
                  </c:pt>
                  <c:pt idx="4">
                    <c:v>0.44905050461122697</c:v>
                  </c:pt>
                  <c:pt idx="5">
                    <c:v>0.30513525885746101</c:v>
                  </c:pt>
                </c:numCache>
              </c:numRef>
            </c:minus>
          </c:errBars>
          <c:cat>
            <c:strRef>
              <c:f>'panjang ulangan ketiga'!$K$12:$K$18</c:f>
              <c:strCache>
                <c:ptCount val="7"/>
                <c:pt idx="1">
                  <c:v>23-25</c:v>
                </c:pt>
                <c:pt idx="2">
                  <c:v>25.1-27.1</c:v>
                </c:pt>
                <c:pt idx="3">
                  <c:v>27.2-29.2</c:v>
                </c:pt>
                <c:pt idx="4">
                  <c:v>29.3-31.3</c:v>
                </c:pt>
                <c:pt idx="5">
                  <c:v>31.4-33.4</c:v>
                </c:pt>
                <c:pt idx="6">
                  <c:v>33.5-35.5</c:v>
                </c:pt>
              </c:strCache>
            </c:strRef>
          </c:cat>
          <c:val>
            <c:numRef>
              <c:f>'panjang ulangan ketiga'!$M$12:$M$18</c:f>
              <c:numCache>
                <c:formatCode>General</c:formatCode>
                <c:ptCount val="7"/>
                <c:pt idx="0">
                  <c:v>0</c:v>
                </c:pt>
                <c:pt idx="1">
                  <c:v>1</c:v>
                </c:pt>
                <c:pt idx="2">
                  <c:v>1</c:v>
                </c:pt>
                <c:pt idx="3">
                  <c:v>1</c:v>
                </c:pt>
                <c:pt idx="4">
                  <c:v>1</c:v>
                </c:pt>
                <c:pt idx="5">
                  <c:v>0</c:v>
                </c:pt>
                <c:pt idx="6">
                  <c:v>1</c:v>
                </c:pt>
              </c:numCache>
            </c:numRef>
          </c:val>
        </c:ser>
        <c:ser>
          <c:idx val="2"/>
          <c:order val="2"/>
          <c:tx>
            <c:v>TKG III</c:v>
          </c:tx>
          <c:invertIfNegative val="0"/>
          <c:dLbls>
            <c:delete val="1"/>
          </c:dLbls>
          <c:errBars>
            <c:errBarType val="plus"/>
            <c:errValType val="cust"/>
            <c:noEndCap val="0"/>
            <c:plus>
              <c:numRef>
                <c:f>'panjang ulangan ketiga'!$U$13:$U$18</c:f>
                <c:numCache>
                  <c:formatCode>General</c:formatCode>
                  <c:ptCount val="6"/>
                  <c:pt idx="0">
                    <c:v>1.03279555898864</c:v>
                  </c:pt>
                  <c:pt idx="1">
                    <c:v>0.64693007235598499</c:v>
                  </c:pt>
                  <c:pt idx="2">
                    <c:v>0.646505209904505</c:v>
                  </c:pt>
                  <c:pt idx="3">
                    <c:v>0.50789470945529103</c:v>
                  </c:pt>
                  <c:pt idx="4">
                    <c:v>0.58072900005460004</c:v>
                  </c:pt>
                  <c:pt idx="5">
                    <c:v>0.183716091478377</c:v>
                  </c:pt>
                </c:numCache>
              </c:numRef>
            </c:plus>
            <c:minus>
              <c:numRef>
                <c:f>'panjang ulangan ketiga'!$U$13:$U$18</c:f>
                <c:numCache>
                  <c:formatCode>General</c:formatCode>
                  <c:ptCount val="6"/>
                  <c:pt idx="0">
                    <c:v>1.03279555898864</c:v>
                  </c:pt>
                  <c:pt idx="1">
                    <c:v>0.64693007235598499</c:v>
                  </c:pt>
                  <c:pt idx="2">
                    <c:v>0.646505209904505</c:v>
                  </c:pt>
                  <c:pt idx="3">
                    <c:v>0.50789470945529103</c:v>
                  </c:pt>
                  <c:pt idx="4">
                    <c:v>0.58072900005460004</c:v>
                  </c:pt>
                  <c:pt idx="5">
                    <c:v>0.183716091478377</c:v>
                  </c:pt>
                </c:numCache>
              </c:numRef>
            </c:minus>
          </c:errBars>
          <c:cat>
            <c:strRef>
              <c:f>'panjang ulangan ketiga'!$K$12:$K$18</c:f>
              <c:strCache>
                <c:ptCount val="7"/>
                <c:pt idx="1">
                  <c:v>23-25</c:v>
                </c:pt>
                <c:pt idx="2">
                  <c:v>25.1-27.1</c:v>
                </c:pt>
                <c:pt idx="3">
                  <c:v>27.2-29.2</c:v>
                </c:pt>
                <c:pt idx="4">
                  <c:v>29.3-31.3</c:v>
                </c:pt>
                <c:pt idx="5">
                  <c:v>31.4-33.4</c:v>
                </c:pt>
                <c:pt idx="6">
                  <c:v>33.5-35.5</c:v>
                </c:pt>
              </c:strCache>
            </c:strRef>
          </c:cat>
          <c:val>
            <c:numRef>
              <c:f>'panjang ulangan ketiga'!$N$12:$N$18</c:f>
              <c:numCache>
                <c:formatCode>General</c:formatCode>
                <c:ptCount val="7"/>
                <c:pt idx="0">
                  <c:v>0</c:v>
                </c:pt>
                <c:pt idx="1">
                  <c:v>3</c:v>
                </c:pt>
                <c:pt idx="2">
                  <c:v>1</c:v>
                </c:pt>
                <c:pt idx="3">
                  <c:v>2</c:v>
                </c:pt>
                <c:pt idx="4">
                  <c:v>1</c:v>
                </c:pt>
                <c:pt idx="5">
                  <c:v>0</c:v>
                </c:pt>
                <c:pt idx="6">
                  <c:v>1</c:v>
                </c:pt>
              </c:numCache>
            </c:numRef>
          </c:val>
        </c:ser>
        <c:ser>
          <c:idx val="3"/>
          <c:order val="3"/>
          <c:tx>
            <c:v>TKG IV</c:v>
          </c:tx>
          <c:invertIfNegative val="0"/>
          <c:dLbls>
            <c:delete val="1"/>
          </c:dLbls>
          <c:errBars>
            <c:errBarType val="plus"/>
            <c:errValType val="cust"/>
            <c:noEndCap val="0"/>
            <c:plus>
              <c:numRef>
                <c:f>'panjang ulangan ketiga'!$V$13:$V$18</c:f>
                <c:numCache>
                  <c:formatCode>General</c:formatCode>
                  <c:ptCount val="6"/>
                  <c:pt idx="0">
                    <c:v>0.752772652709082</c:v>
                  </c:pt>
                  <c:pt idx="1">
                    <c:v>0.74845519918374903</c:v>
                  </c:pt>
                  <c:pt idx="2">
                    <c:v>0.47281111533526998</c:v>
                  </c:pt>
                  <c:pt idx="3">
                    <c:v>0.48050033218048599</c:v>
                  </c:pt>
                  <c:pt idx="4">
                    <c:v>0.45904903927257301</c:v>
                  </c:pt>
                  <c:pt idx="5">
                    <c:v>0.459637744021266</c:v>
                  </c:pt>
                </c:numCache>
              </c:numRef>
            </c:plus>
            <c:minus>
              <c:numRef>
                <c:f>'panjang ulangan ketiga'!$V$13:$V$18</c:f>
                <c:numCache>
                  <c:formatCode>General</c:formatCode>
                  <c:ptCount val="6"/>
                  <c:pt idx="0">
                    <c:v>0.752772652709082</c:v>
                  </c:pt>
                  <c:pt idx="1">
                    <c:v>0.74845519918374903</c:v>
                  </c:pt>
                  <c:pt idx="2">
                    <c:v>0.47281111533526998</c:v>
                  </c:pt>
                  <c:pt idx="3">
                    <c:v>0.48050033218048599</c:v>
                  </c:pt>
                  <c:pt idx="4">
                    <c:v>0.45904903927257301</c:v>
                  </c:pt>
                  <c:pt idx="5">
                    <c:v>0.459637744021266</c:v>
                  </c:pt>
                </c:numCache>
              </c:numRef>
            </c:minus>
          </c:errBars>
          <c:cat>
            <c:strRef>
              <c:f>'panjang ulangan ketiga'!$K$12:$K$18</c:f>
              <c:strCache>
                <c:ptCount val="7"/>
                <c:pt idx="1">
                  <c:v>23-25</c:v>
                </c:pt>
                <c:pt idx="2">
                  <c:v>25.1-27.1</c:v>
                </c:pt>
                <c:pt idx="3">
                  <c:v>27.2-29.2</c:v>
                </c:pt>
                <c:pt idx="4">
                  <c:v>29.3-31.3</c:v>
                </c:pt>
                <c:pt idx="5">
                  <c:v>31.4-33.4</c:v>
                </c:pt>
                <c:pt idx="6">
                  <c:v>33.5-35.5</c:v>
                </c:pt>
              </c:strCache>
            </c:strRef>
          </c:cat>
          <c:val>
            <c:numRef>
              <c:f>'panjang ulangan ketiga'!$O$12:$O$18</c:f>
              <c:numCache>
                <c:formatCode>General</c:formatCode>
                <c:ptCount val="7"/>
                <c:pt idx="0">
                  <c:v>0</c:v>
                </c:pt>
                <c:pt idx="1">
                  <c:v>1</c:v>
                </c:pt>
                <c:pt idx="2">
                  <c:v>2</c:v>
                </c:pt>
                <c:pt idx="3">
                  <c:v>1</c:v>
                </c:pt>
                <c:pt idx="4">
                  <c:v>1</c:v>
                </c:pt>
                <c:pt idx="5">
                  <c:v>0</c:v>
                </c:pt>
                <c:pt idx="6">
                  <c:v>0</c:v>
                </c:pt>
              </c:numCache>
            </c:numRef>
          </c:val>
        </c:ser>
        <c:ser>
          <c:idx val="4"/>
          <c:order val="4"/>
          <c:tx>
            <c:strRef>
              <c:f>'panjang ulangan ketiga'!$P$11</c:f>
              <c:strCache>
                <c:ptCount val="1"/>
                <c:pt idx="0">
                  <c:v>INT</c:v>
                </c:pt>
              </c:strCache>
            </c:strRef>
          </c:tx>
          <c:invertIfNegative val="0"/>
          <c:dLbls>
            <c:delete val="1"/>
          </c:dLbls>
          <c:errBars>
            <c:errBarType val="plus"/>
            <c:errValType val="cust"/>
            <c:noEndCap val="0"/>
            <c:plus>
              <c:numRef>
                <c:f>'panjang ulangan ketiga'!$W$13:$W$18</c:f>
                <c:numCache>
                  <c:formatCode>General</c:formatCode>
                  <c:ptCount val="6"/>
                  <c:pt idx="0">
                    <c:v>0.40824829046386302</c:v>
                  </c:pt>
                  <c:pt idx="1">
                    <c:v>0.400231414540619</c:v>
                  </c:pt>
                  <c:pt idx="2">
                    <c:v>0.395234510321539</c:v>
                  </c:pt>
                  <c:pt idx="3">
                    <c:v>0.41784357719299597</c:v>
                  </c:pt>
                  <c:pt idx="4">
                    <c:v>0.19305667774114499</c:v>
                  </c:pt>
                  <c:pt idx="5">
                    <c:v>0.20526654435998401</c:v>
                  </c:pt>
                </c:numCache>
              </c:numRef>
            </c:plus>
            <c:minus>
              <c:numRef>
                <c:f>'panjang ulangan ketiga'!$W$13:$W$18</c:f>
                <c:numCache>
                  <c:formatCode>General</c:formatCode>
                  <c:ptCount val="6"/>
                  <c:pt idx="0">
                    <c:v>0.40824829046386302</c:v>
                  </c:pt>
                  <c:pt idx="1">
                    <c:v>0.400231414540619</c:v>
                  </c:pt>
                  <c:pt idx="2">
                    <c:v>0.395234510321539</c:v>
                  </c:pt>
                  <c:pt idx="3">
                    <c:v>0.41784357719299597</c:v>
                  </c:pt>
                  <c:pt idx="4">
                    <c:v>0.19305667774114499</c:v>
                  </c:pt>
                  <c:pt idx="5">
                    <c:v>0.20526654435998401</c:v>
                  </c:pt>
                </c:numCache>
              </c:numRef>
            </c:minus>
          </c:errBars>
          <c:cat>
            <c:strRef>
              <c:f>'panjang ulangan ketiga'!$K$12:$K$18</c:f>
              <c:strCache>
                <c:ptCount val="7"/>
                <c:pt idx="1">
                  <c:v>23-25</c:v>
                </c:pt>
                <c:pt idx="2">
                  <c:v>25.1-27.1</c:v>
                </c:pt>
                <c:pt idx="3">
                  <c:v>27.2-29.2</c:v>
                </c:pt>
                <c:pt idx="4">
                  <c:v>29.3-31.3</c:v>
                </c:pt>
                <c:pt idx="5">
                  <c:v>31.4-33.4</c:v>
                </c:pt>
                <c:pt idx="6">
                  <c:v>33.5-35.5</c:v>
                </c:pt>
              </c:strCache>
            </c:strRef>
          </c:cat>
          <c:val>
            <c:numRef>
              <c:f>'panjang ulangan ketiga'!$P$12:$P$18</c:f>
              <c:numCache>
                <c:formatCode>General</c:formatCode>
                <c:ptCount val="7"/>
                <c:pt idx="1">
                  <c:v>0</c:v>
                </c:pt>
                <c:pt idx="2">
                  <c:v>0</c:v>
                </c:pt>
                <c:pt idx="3">
                  <c:v>0</c:v>
                </c:pt>
                <c:pt idx="4">
                  <c:v>1</c:v>
                </c:pt>
                <c:pt idx="5">
                  <c:v>0</c:v>
                </c:pt>
                <c:pt idx="6">
                  <c:v>0</c:v>
                </c:pt>
              </c:numCache>
            </c:numRef>
          </c:val>
        </c:ser>
        <c:ser>
          <c:idx val="5"/>
          <c:order val="5"/>
          <c:tx>
            <c:strRef>
              <c:f>'panjang ulangan ketiga'!$Q$11</c:f>
              <c:strCache>
                <c:ptCount val="1"/>
                <c:pt idx="0">
                  <c:v>JANTAN</c:v>
                </c:pt>
              </c:strCache>
            </c:strRef>
          </c:tx>
          <c:invertIfNegative val="0"/>
          <c:dLbls>
            <c:delete val="1"/>
          </c:dLbls>
          <c:errBars>
            <c:errBarType val="plus"/>
            <c:errValType val="cust"/>
            <c:noEndCap val="0"/>
            <c:plus>
              <c:numRef>
                <c:f>'panjang ulangan ketiga'!$X$13:$X$18</c:f>
                <c:numCache>
                  <c:formatCode>General</c:formatCode>
                  <c:ptCount val="6"/>
                  <c:pt idx="0">
                    <c:v>1.3291601358251299</c:v>
                  </c:pt>
                  <c:pt idx="1">
                    <c:v>1.26673976397271</c:v>
                  </c:pt>
                  <c:pt idx="2">
                    <c:v>1.1756608633860499</c:v>
                  </c:pt>
                  <c:pt idx="3">
                    <c:v>1.1402684521598001</c:v>
                  </c:pt>
                  <c:pt idx="4">
                    <c:v>0.93733361851170105</c:v>
                  </c:pt>
                  <c:pt idx="5">
                    <c:v>1.1351941474354099</c:v>
                  </c:pt>
                </c:numCache>
              </c:numRef>
            </c:plus>
            <c:minus>
              <c:numRef>
                <c:f>'panjang ulangan ketiga'!$X$13:$X$18</c:f>
                <c:numCache>
                  <c:formatCode>General</c:formatCode>
                  <c:ptCount val="6"/>
                  <c:pt idx="0">
                    <c:v>1.3291601358251299</c:v>
                  </c:pt>
                  <c:pt idx="1">
                    <c:v>1.26673976397271</c:v>
                  </c:pt>
                  <c:pt idx="2">
                    <c:v>1.1756608633860499</c:v>
                  </c:pt>
                  <c:pt idx="3">
                    <c:v>1.1402684521598001</c:v>
                  </c:pt>
                  <c:pt idx="4">
                    <c:v>0.93733361851170105</c:v>
                  </c:pt>
                  <c:pt idx="5">
                    <c:v>1.1351941474354099</c:v>
                  </c:pt>
                </c:numCache>
              </c:numRef>
            </c:minus>
          </c:errBars>
          <c:cat>
            <c:strRef>
              <c:f>'panjang ulangan ketiga'!$K$12:$K$18</c:f>
              <c:strCache>
                <c:ptCount val="7"/>
                <c:pt idx="1">
                  <c:v>23-25</c:v>
                </c:pt>
                <c:pt idx="2">
                  <c:v>25.1-27.1</c:v>
                </c:pt>
                <c:pt idx="3">
                  <c:v>27.2-29.2</c:v>
                </c:pt>
                <c:pt idx="4">
                  <c:v>29.3-31.3</c:v>
                </c:pt>
                <c:pt idx="5">
                  <c:v>31.4-33.4</c:v>
                </c:pt>
                <c:pt idx="6">
                  <c:v>33.5-35.5</c:v>
                </c:pt>
              </c:strCache>
            </c:strRef>
          </c:cat>
          <c:val>
            <c:numRef>
              <c:f>'panjang ulangan ketiga'!$Q$12:$Q$18</c:f>
              <c:numCache>
                <c:formatCode>General</c:formatCode>
                <c:ptCount val="7"/>
                <c:pt idx="1">
                  <c:v>0</c:v>
                </c:pt>
                <c:pt idx="2">
                  <c:v>0</c:v>
                </c:pt>
                <c:pt idx="3">
                  <c:v>0</c:v>
                </c:pt>
                <c:pt idx="4">
                  <c:v>0</c:v>
                </c:pt>
                <c:pt idx="5">
                  <c:v>2</c:v>
                </c:pt>
                <c:pt idx="6">
                  <c:v>3</c:v>
                </c:pt>
              </c:numCache>
            </c:numRef>
          </c:val>
        </c:ser>
        <c:dLbls>
          <c:showLegendKey val="0"/>
          <c:showVal val="1"/>
          <c:showCatName val="0"/>
          <c:showSerName val="0"/>
          <c:showPercent val="0"/>
          <c:showBubbleSize val="0"/>
        </c:dLbls>
        <c:gapWidth val="150"/>
        <c:axId val="371070080"/>
        <c:axId val="371072000"/>
      </c:barChart>
      <c:catAx>
        <c:axId val="371070080"/>
        <c:scaling>
          <c:orientation val="minMax"/>
        </c:scaling>
        <c:delete val="0"/>
        <c:axPos val="b"/>
        <c:title>
          <c:tx>
            <c:rich>
              <a:bodyPr/>
              <a:lstStyle/>
              <a:p>
                <a:pPr>
                  <a:defRPr/>
                </a:pPr>
                <a:r>
                  <a:rPr lang="id-ID" sz="1100" b="0" i="0" baseline="0">
                    <a:effectLst/>
                    <a:latin typeface="Times New Roman" panose="02020603050405020304" pitchFamily="18" charset="0"/>
                    <a:cs typeface="Times New Roman" panose="02020603050405020304" pitchFamily="18" charset="0"/>
                  </a:rPr>
                  <a:t>Eel's Body Length Interval </a:t>
                </a:r>
                <a:r>
                  <a:rPr lang="en-US" sz="1100" b="0" i="0" baseline="0">
                    <a:effectLst/>
                    <a:latin typeface="Times New Roman" panose="02020603050405020304" pitchFamily="18" charset="0"/>
                    <a:cs typeface="Times New Roman" panose="02020603050405020304" pitchFamily="18" charset="0"/>
                  </a:rPr>
                  <a:t>(cm)</a:t>
                </a:r>
                <a:endParaRPr lang="id-ID" sz="600" b="0">
                  <a:effectLst/>
                  <a:latin typeface="Times New Roman" panose="02020603050405020304" pitchFamily="18" charset="0"/>
                  <a:cs typeface="Times New Roman" panose="02020603050405020304" pitchFamily="18" charset="0"/>
                </a:endParaRPr>
              </a:p>
            </c:rich>
          </c:tx>
          <c:overlay val="0"/>
        </c:title>
        <c:numFmt formatCode="General" sourceLinked="0"/>
        <c:majorTickMark val="out"/>
        <c:minorTickMark val="none"/>
        <c:tickLblPos val="nextTo"/>
        <c:txPr>
          <a:bodyPr/>
          <a:lstStyle/>
          <a:p>
            <a:pPr>
              <a:defRPr sz="900" b="1"/>
            </a:pPr>
            <a:endParaRPr lang="en-US"/>
          </a:p>
        </c:txPr>
        <c:crossAx val="371072000"/>
        <c:crosses val="autoZero"/>
        <c:auto val="1"/>
        <c:lblAlgn val="ctr"/>
        <c:lblOffset val="100"/>
        <c:noMultiLvlLbl val="0"/>
      </c:catAx>
      <c:valAx>
        <c:axId val="371072000"/>
        <c:scaling>
          <c:orientation val="minMax"/>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1000" b="1" i="0" baseline="0">
                    <a:effectLst/>
                  </a:rPr>
                  <a:t>Amount of Eels</a:t>
                </a:r>
                <a:endParaRPr lang="id-ID" sz="400">
                  <a:effectLst/>
                </a:endParaRPr>
              </a:p>
            </c:rich>
          </c:tx>
          <c:overlay val="0"/>
        </c:title>
        <c:numFmt formatCode="General" sourceLinked="1"/>
        <c:majorTickMark val="out"/>
        <c:minorTickMark val="none"/>
        <c:tickLblPos val="nextTo"/>
        <c:crossAx val="371070080"/>
        <c:crosses val="autoZero"/>
        <c:crossBetween val="between"/>
      </c:valAx>
    </c:plotArea>
    <c:legend>
      <c:legendPos val="r"/>
      <c:layout>
        <c:manualLayout>
          <c:xMode val="edge"/>
          <c:yMode val="edge"/>
          <c:x val="0.84201247571326232"/>
          <c:y val="8.7550571330099011E-2"/>
          <c:w val="0.1579875242867369"/>
          <c:h val="0.70368673612768162"/>
        </c:manualLayout>
      </c:layout>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60776714991164"/>
          <c:y val="4.5777685285799674E-2"/>
          <c:w val="0.6310679630955226"/>
          <c:h val="0.69724523564989305"/>
        </c:manualLayout>
      </c:layout>
      <c:barChart>
        <c:barDir val="col"/>
        <c:grouping val="clustered"/>
        <c:varyColors val="0"/>
        <c:ser>
          <c:idx val="0"/>
          <c:order val="0"/>
          <c:tx>
            <c:v>TKG I</c:v>
          </c:tx>
          <c:invertIfNegative val="0"/>
          <c:dLbls>
            <c:delete val="1"/>
          </c:dLbls>
          <c:errBars>
            <c:errBarType val="plus"/>
            <c:errValType val="cust"/>
            <c:noEndCap val="0"/>
            <c:plus>
              <c:numRef>
                <c:f>'panjang ulangan keempat'!$S$35:$S$40</c:f>
                <c:numCache>
                  <c:formatCode>General</c:formatCode>
                  <c:ptCount val="6"/>
                  <c:pt idx="0">
                    <c:v>1.3291601358251299</c:v>
                  </c:pt>
                  <c:pt idx="1">
                    <c:v>1.26673976397271</c:v>
                  </c:pt>
                  <c:pt idx="2">
                    <c:v>0.86706801018649704</c:v>
                  </c:pt>
                  <c:pt idx="3">
                    <c:v>0.68592045678972602</c:v>
                  </c:pt>
                  <c:pt idx="4">
                    <c:v>0.72353067679002103</c:v>
                  </c:pt>
                  <c:pt idx="5">
                    <c:v>0.72504964258742799</c:v>
                  </c:pt>
                </c:numCache>
              </c:numRef>
            </c:plus>
            <c:minus>
              <c:numRef>
                <c:f>'panjang ulangan keempat'!$S$35:$S$40</c:f>
                <c:numCache>
                  <c:formatCode>General</c:formatCode>
                  <c:ptCount val="6"/>
                  <c:pt idx="0">
                    <c:v>1.3291601358251299</c:v>
                  </c:pt>
                  <c:pt idx="1">
                    <c:v>1.26673976397271</c:v>
                  </c:pt>
                  <c:pt idx="2">
                    <c:v>0.86706801018649704</c:v>
                  </c:pt>
                  <c:pt idx="3">
                    <c:v>0.68592045678972602</c:v>
                  </c:pt>
                  <c:pt idx="4">
                    <c:v>0.72353067679002103</c:v>
                  </c:pt>
                  <c:pt idx="5">
                    <c:v>0.72504964258742799</c:v>
                  </c:pt>
                </c:numCache>
              </c:numRef>
            </c:minus>
          </c:errBars>
          <c:cat>
            <c:strRef>
              <c:f>'panjang ulangan keempat'!$K$35:$K$41</c:f>
              <c:strCache>
                <c:ptCount val="7"/>
                <c:pt idx="1">
                  <c:v>23.3-25.8</c:v>
                </c:pt>
                <c:pt idx="2">
                  <c:v>25.9-28.4</c:v>
                </c:pt>
                <c:pt idx="3">
                  <c:v>28.5-31</c:v>
                </c:pt>
                <c:pt idx="4">
                  <c:v>31.1-33.6</c:v>
                </c:pt>
                <c:pt idx="5">
                  <c:v>33.7-36.2</c:v>
                </c:pt>
                <c:pt idx="6">
                  <c:v>36.3-38.8</c:v>
                </c:pt>
              </c:strCache>
            </c:strRef>
          </c:cat>
          <c:val>
            <c:numRef>
              <c:f>'panjang ulangan keempat'!$L$35:$L$41</c:f>
              <c:numCache>
                <c:formatCode>General</c:formatCode>
                <c:ptCount val="7"/>
                <c:pt idx="0">
                  <c:v>0</c:v>
                </c:pt>
                <c:pt idx="1">
                  <c:v>2</c:v>
                </c:pt>
                <c:pt idx="2">
                  <c:v>3</c:v>
                </c:pt>
                <c:pt idx="3">
                  <c:v>2</c:v>
                </c:pt>
                <c:pt idx="4">
                  <c:v>0</c:v>
                </c:pt>
                <c:pt idx="5">
                  <c:v>0</c:v>
                </c:pt>
                <c:pt idx="6">
                  <c:v>0</c:v>
                </c:pt>
              </c:numCache>
            </c:numRef>
          </c:val>
        </c:ser>
        <c:ser>
          <c:idx val="1"/>
          <c:order val="1"/>
          <c:tx>
            <c:v>TKG II</c:v>
          </c:tx>
          <c:invertIfNegative val="0"/>
          <c:dLbls>
            <c:delete val="1"/>
          </c:dLbls>
          <c:errBars>
            <c:errBarType val="plus"/>
            <c:errValType val="cust"/>
            <c:noEndCap val="0"/>
            <c:plus>
              <c:numRef>
                <c:f>'panjang ulangan keempat'!$T$35:$T$40</c:f>
                <c:numCache>
                  <c:formatCode>General</c:formatCode>
                  <c:ptCount val="6"/>
                  <c:pt idx="0">
                    <c:v>1.16904519445001</c:v>
                  </c:pt>
                  <c:pt idx="1">
                    <c:v>1.16626977375956</c:v>
                  </c:pt>
                  <c:pt idx="2">
                    <c:v>1.0988694475015699</c:v>
                  </c:pt>
                  <c:pt idx="3">
                    <c:v>0.61285868144680899</c:v>
                  </c:pt>
                  <c:pt idx="4">
                    <c:v>0.67426263509048601</c:v>
                  </c:pt>
                  <c:pt idx="5">
                    <c:v>0.674262984694177</c:v>
                  </c:pt>
                </c:numCache>
              </c:numRef>
            </c:plus>
            <c:minus>
              <c:numRef>
                <c:f>'panjang ulangan keempat'!$T$35:$T$40</c:f>
                <c:numCache>
                  <c:formatCode>General</c:formatCode>
                  <c:ptCount val="6"/>
                  <c:pt idx="0">
                    <c:v>1.16904519445001</c:v>
                  </c:pt>
                  <c:pt idx="1">
                    <c:v>1.16626977375956</c:v>
                  </c:pt>
                  <c:pt idx="2">
                    <c:v>1.0988694475015699</c:v>
                  </c:pt>
                  <c:pt idx="3">
                    <c:v>0.61285868144680899</c:v>
                  </c:pt>
                  <c:pt idx="4">
                    <c:v>0.67426263509048601</c:v>
                  </c:pt>
                  <c:pt idx="5">
                    <c:v>0.674262984694177</c:v>
                  </c:pt>
                </c:numCache>
              </c:numRef>
            </c:minus>
          </c:errBars>
          <c:cat>
            <c:strRef>
              <c:f>'panjang ulangan keempat'!$K$35:$K$41</c:f>
              <c:strCache>
                <c:ptCount val="7"/>
                <c:pt idx="1">
                  <c:v>23.3-25.8</c:v>
                </c:pt>
                <c:pt idx="2">
                  <c:v>25.9-28.4</c:v>
                </c:pt>
                <c:pt idx="3">
                  <c:v>28.5-31</c:v>
                </c:pt>
                <c:pt idx="4">
                  <c:v>31.1-33.6</c:v>
                </c:pt>
                <c:pt idx="5">
                  <c:v>33.7-36.2</c:v>
                </c:pt>
                <c:pt idx="6">
                  <c:v>36.3-38.8</c:v>
                </c:pt>
              </c:strCache>
            </c:strRef>
          </c:cat>
          <c:val>
            <c:numRef>
              <c:f>'panjang ulangan keempat'!$M$35:$M$41</c:f>
              <c:numCache>
                <c:formatCode>General</c:formatCode>
                <c:ptCount val="7"/>
                <c:pt idx="0">
                  <c:v>0</c:v>
                </c:pt>
                <c:pt idx="1">
                  <c:v>1</c:v>
                </c:pt>
                <c:pt idx="2">
                  <c:v>2</c:v>
                </c:pt>
                <c:pt idx="3">
                  <c:v>3</c:v>
                </c:pt>
                <c:pt idx="4">
                  <c:v>1</c:v>
                </c:pt>
                <c:pt idx="5">
                  <c:v>0</c:v>
                </c:pt>
                <c:pt idx="6">
                  <c:v>0</c:v>
                </c:pt>
              </c:numCache>
            </c:numRef>
          </c:val>
        </c:ser>
        <c:ser>
          <c:idx val="2"/>
          <c:order val="2"/>
          <c:tx>
            <c:v>TKG III</c:v>
          </c:tx>
          <c:invertIfNegative val="0"/>
          <c:dLbls>
            <c:delete val="1"/>
          </c:dLbls>
          <c:errBars>
            <c:errBarType val="plus"/>
            <c:errValType val="stdErr"/>
            <c:noEndCap val="0"/>
          </c:errBars>
          <c:cat>
            <c:strRef>
              <c:f>'panjang ulangan keempat'!$K$35:$K$41</c:f>
              <c:strCache>
                <c:ptCount val="7"/>
                <c:pt idx="1">
                  <c:v>23.3-25.8</c:v>
                </c:pt>
                <c:pt idx="2">
                  <c:v>25.9-28.4</c:v>
                </c:pt>
                <c:pt idx="3">
                  <c:v>28.5-31</c:v>
                </c:pt>
                <c:pt idx="4">
                  <c:v>31.1-33.6</c:v>
                </c:pt>
                <c:pt idx="5">
                  <c:v>33.7-36.2</c:v>
                </c:pt>
                <c:pt idx="6">
                  <c:v>36.3-38.8</c:v>
                </c:pt>
              </c:strCache>
            </c:strRef>
          </c:cat>
          <c:val>
            <c:numRef>
              <c:f>'panjang ulangan keempat'!$N$35:$N$41</c:f>
              <c:numCache>
                <c:formatCode>General</c:formatCode>
                <c:ptCount val="7"/>
                <c:pt idx="0">
                  <c:v>0</c:v>
                </c:pt>
                <c:pt idx="1">
                  <c:v>0</c:v>
                </c:pt>
                <c:pt idx="2">
                  <c:v>0</c:v>
                </c:pt>
                <c:pt idx="3">
                  <c:v>0</c:v>
                </c:pt>
                <c:pt idx="4">
                  <c:v>2</c:v>
                </c:pt>
                <c:pt idx="5">
                  <c:v>0</c:v>
                </c:pt>
                <c:pt idx="6">
                  <c:v>0</c:v>
                </c:pt>
              </c:numCache>
            </c:numRef>
          </c:val>
        </c:ser>
        <c:ser>
          <c:idx val="3"/>
          <c:order val="3"/>
          <c:tx>
            <c:v>TKG IV</c:v>
          </c:tx>
          <c:invertIfNegative val="0"/>
          <c:dLbls>
            <c:delete val="1"/>
          </c:dLbls>
          <c:errBars>
            <c:errBarType val="plus"/>
            <c:errValType val="cust"/>
            <c:noEndCap val="0"/>
            <c:plus>
              <c:numRef>
                <c:f>'panjang ulangan keempat'!$U$35:$U$40</c:f>
                <c:numCache>
                  <c:formatCode>General</c:formatCode>
                  <c:ptCount val="6"/>
                  <c:pt idx="0">
                    <c:v>0.81649658092772504</c:v>
                  </c:pt>
                  <c:pt idx="1">
                    <c:v>0.800462829081238</c:v>
                  </c:pt>
                  <c:pt idx="2">
                    <c:v>0.79046902064308</c:v>
                  </c:pt>
                  <c:pt idx="3">
                    <c:v>0.83568715438598995</c:v>
                  </c:pt>
                  <c:pt idx="4">
                    <c:v>0.38611335548228998</c:v>
                  </c:pt>
                  <c:pt idx="5">
                    <c:v>0.41053308871996702</c:v>
                  </c:pt>
                </c:numCache>
              </c:numRef>
            </c:plus>
            <c:minus>
              <c:numRef>
                <c:f>'panjang ulangan keempat'!$U$35:$U$40</c:f>
                <c:numCache>
                  <c:formatCode>General</c:formatCode>
                  <c:ptCount val="6"/>
                  <c:pt idx="0">
                    <c:v>0.81649658092772504</c:v>
                  </c:pt>
                  <c:pt idx="1">
                    <c:v>0.800462829081238</c:v>
                  </c:pt>
                  <c:pt idx="2">
                    <c:v>0.79046902064308</c:v>
                  </c:pt>
                  <c:pt idx="3">
                    <c:v>0.83568715438598995</c:v>
                  </c:pt>
                  <c:pt idx="4">
                    <c:v>0.38611335548228998</c:v>
                  </c:pt>
                  <c:pt idx="5">
                    <c:v>0.41053308871996702</c:v>
                  </c:pt>
                </c:numCache>
              </c:numRef>
            </c:minus>
          </c:errBars>
          <c:cat>
            <c:strRef>
              <c:f>'panjang ulangan keempat'!$K$35:$K$41</c:f>
              <c:strCache>
                <c:ptCount val="7"/>
                <c:pt idx="1">
                  <c:v>23.3-25.8</c:v>
                </c:pt>
                <c:pt idx="2">
                  <c:v>25.9-28.4</c:v>
                </c:pt>
                <c:pt idx="3">
                  <c:v>28.5-31</c:v>
                </c:pt>
                <c:pt idx="4">
                  <c:v>31.1-33.6</c:v>
                </c:pt>
                <c:pt idx="5">
                  <c:v>33.7-36.2</c:v>
                </c:pt>
                <c:pt idx="6">
                  <c:v>36.3-38.8</c:v>
                </c:pt>
              </c:strCache>
            </c:strRef>
          </c:cat>
          <c:val>
            <c:numRef>
              <c:f>'panjang ulangan keempat'!$O$35:$O$41</c:f>
              <c:numCache>
                <c:formatCode>General</c:formatCode>
                <c:ptCount val="7"/>
                <c:pt idx="0">
                  <c:v>0</c:v>
                </c:pt>
                <c:pt idx="1">
                  <c:v>0</c:v>
                </c:pt>
                <c:pt idx="2">
                  <c:v>2</c:v>
                </c:pt>
                <c:pt idx="3">
                  <c:v>3</c:v>
                </c:pt>
                <c:pt idx="4">
                  <c:v>1</c:v>
                </c:pt>
                <c:pt idx="5">
                  <c:v>0</c:v>
                </c:pt>
                <c:pt idx="6">
                  <c:v>0</c:v>
                </c:pt>
              </c:numCache>
            </c:numRef>
          </c:val>
        </c:ser>
        <c:ser>
          <c:idx val="4"/>
          <c:order val="4"/>
          <c:tx>
            <c:strRef>
              <c:f>'panjang ulangan keempat'!$P$34</c:f>
              <c:strCache>
                <c:ptCount val="1"/>
                <c:pt idx="0">
                  <c:v>INT</c:v>
                </c:pt>
              </c:strCache>
            </c:strRef>
          </c:tx>
          <c:invertIfNegative val="0"/>
          <c:dLbls>
            <c:delete val="1"/>
          </c:dLbls>
          <c:errBars>
            <c:errBarType val="both"/>
            <c:errValType val="stdErr"/>
            <c:noEndCap val="0"/>
          </c:errBars>
          <c:cat>
            <c:strRef>
              <c:f>'panjang ulangan keempat'!$K$35:$K$41</c:f>
              <c:strCache>
                <c:ptCount val="7"/>
                <c:pt idx="1">
                  <c:v>23.3-25.8</c:v>
                </c:pt>
                <c:pt idx="2">
                  <c:v>25.9-28.4</c:v>
                </c:pt>
                <c:pt idx="3">
                  <c:v>28.5-31</c:v>
                </c:pt>
                <c:pt idx="4">
                  <c:v>31.1-33.6</c:v>
                </c:pt>
                <c:pt idx="5">
                  <c:v>33.7-36.2</c:v>
                </c:pt>
                <c:pt idx="6">
                  <c:v>36.3-38.8</c:v>
                </c:pt>
              </c:strCache>
            </c:strRef>
          </c:cat>
          <c:val>
            <c:numRef>
              <c:f>'panjang ulangan keempat'!$P$35:$P$41</c:f>
              <c:numCache>
                <c:formatCode>General</c:formatCode>
                <c:ptCount val="7"/>
                <c:pt idx="1">
                  <c:v>0</c:v>
                </c:pt>
                <c:pt idx="2">
                  <c:v>0</c:v>
                </c:pt>
                <c:pt idx="3">
                  <c:v>0</c:v>
                </c:pt>
                <c:pt idx="4">
                  <c:v>0</c:v>
                </c:pt>
                <c:pt idx="5">
                  <c:v>0</c:v>
                </c:pt>
                <c:pt idx="6">
                  <c:v>0</c:v>
                </c:pt>
              </c:numCache>
            </c:numRef>
          </c:val>
        </c:ser>
        <c:ser>
          <c:idx val="5"/>
          <c:order val="5"/>
          <c:tx>
            <c:strRef>
              <c:f>'panjang ulangan keempat'!$Q$34</c:f>
              <c:strCache>
                <c:ptCount val="1"/>
                <c:pt idx="0">
                  <c:v>JANTAN</c:v>
                </c:pt>
              </c:strCache>
            </c:strRef>
          </c:tx>
          <c:invertIfNegative val="0"/>
          <c:dLbls>
            <c:delete val="1"/>
          </c:dLbls>
          <c:errBars>
            <c:errBarType val="plus"/>
            <c:errValType val="cust"/>
            <c:noEndCap val="0"/>
            <c:plus>
              <c:numRef>
                <c:f>'panjang ulangan keempat'!$X$35:$X$40</c:f>
                <c:numCache>
                  <c:formatCode>General</c:formatCode>
                  <c:ptCount val="6"/>
                  <c:pt idx="0">
                    <c:v>1.75119007154183</c:v>
                  </c:pt>
                  <c:pt idx="1">
                    <c:v>1.6284507520498901</c:v>
                  </c:pt>
                  <c:pt idx="2">
                    <c:v>1.4399074918600601</c:v>
                  </c:pt>
                  <c:pt idx="3">
                    <c:v>1.5415026746449001</c:v>
                  </c:pt>
                  <c:pt idx="4">
                    <c:v>1.6630119738883899</c:v>
                  </c:pt>
                  <c:pt idx="5">
                    <c:v>1.4342745819815099</c:v>
                  </c:pt>
                </c:numCache>
              </c:numRef>
            </c:plus>
            <c:minus>
              <c:numRef>
                <c:f>'panjang ulangan keempat'!$X$35:$X$40</c:f>
                <c:numCache>
                  <c:formatCode>General</c:formatCode>
                  <c:ptCount val="6"/>
                  <c:pt idx="0">
                    <c:v>1.75119007154183</c:v>
                  </c:pt>
                  <c:pt idx="1">
                    <c:v>1.6284507520498901</c:v>
                  </c:pt>
                  <c:pt idx="2">
                    <c:v>1.4399074918600601</c:v>
                  </c:pt>
                  <c:pt idx="3">
                    <c:v>1.5415026746449001</c:v>
                  </c:pt>
                  <c:pt idx="4">
                    <c:v>1.6630119738883899</c:v>
                  </c:pt>
                  <c:pt idx="5">
                    <c:v>1.4342745819815099</c:v>
                  </c:pt>
                </c:numCache>
              </c:numRef>
            </c:minus>
          </c:errBars>
          <c:cat>
            <c:strRef>
              <c:f>'panjang ulangan keempat'!$K$35:$K$41</c:f>
              <c:strCache>
                <c:ptCount val="7"/>
                <c:pt idx="1">
                  <c:v>23.3-25.8</c:v>
                </c:pt>
                <c:pt idx="2">
                  <c:v>25.9-28.4</c:v>
                </c:pt>
                <c:pt idx="3">
                  <c:v>28.5-31</c:v>
                </c:pt>
                <c:pt idx="4">
                  <c:v>31.1-33.6</c:v>
                </c:pt>
                <c:pt idx="5">
                  <c:v>33.7-36.2</c:v>
                </c:pt>
                <c:pt idx="6">
                  <c:v>36.3-38.8</c:v>
                </c:pt>
              </c:strCache>
            </c:strRef>
          </c:cat>
          <c:val>
            <c:numRef>
              <c:f>'panjang ulangan keempat'!$Q$35:$Q$41</c:f>
              <c:numCache>
                <c:formatCode>General</c:formatCode>
                <c:ptCount val="7"/>
                <c:pt idx="1">
                  <c:v>0</c:v>
                </c:pt>
                <c:pt idx="2">
                  <c:v>0</c:v>
                </c:pt>
                <c:pt idx="3">
                  <c:v>1</c:v>
                </c:pt>
                <c:pt idx="4">
                  <c:v>3</c:v>
                </c:pt>
                <c:pt idx="5">
                  <c:v>0</c:v>
                </c:pt>
                <c:pt idx="6">
                  <c:v>4</c:v>
                </c:pt>
              </c:numCache>
            </c:numRef>
          </c:val>
        </c:ser>
        <c:dLbls>
          <c:showLegendKey val="0"/>
          <c:showVal val="1"/>
          <c:showCatName val="0"/>
          <c:showSerName val="0"/>
          <c:showPercent val="0"/>
          <c:showBubbleSize val="0"/>
        </c:dLbls>
        <c:gapWidth val="150"/>
        <c:axId val="371115904"/>
        <c:axId val="371126272"/>
      </c:barChart>
      <c:catAx>
        <c:axId val="371115904"/>
        <c:scaling>
          <c:orientation val="minMax"/>
        </c:scaling>
        <c:delete val="0"/>
        <c:axPos val="b"/>
        <c:title>
          <c:tx>
            <c:rich>
              <a:bodyPr/>
              <a:lstStyle/>
              <a:p>
                <a:pPr>
                  <a:defRPr/>
                </a:pPr>
                <a:r>
                  <a:rPr lang="id-ID" sz="1100" b="0">
                    <a:latin typeface="Times New Roman" panose="02020603050405020304" pitchFamily="18" charset="0"/>
                    <a:cs typeface="Times New Roman" panose="02020603050405020304" pitchFamily="18" charset="0"/>
                  </a:rPr>
                  <a:t>Eel's </a:t>
                </a:r>
                <a:r>
                  <a:rPr lang="id-ID" sz="1100" b="0" baseline="0">
                    <a:latin typeface="Times New Roman" panose="02020603050405020304" pitchFamily="18" charset="0"/>
                    <a:cs typeface="Times New Roman" panose="02020603050405020304" pitchFamily="18" charset="0"/>
                  </a:rPr>
                  <a:t>Body Length Interval </a:t>
                </a:r>
                <a:r>
                  <a:rPr lang="en-US" sz="1100" b="0">
                    <a:latin typeface="Times New Roman" panose="02020603050405020304" pitchFamily="18" charset="0"/>
                    <a:cs typeface="Times New Roman" panose="02020603050405020304" pitchFamily="18" charset="0"/>
                  </a:rPr>
                  <a:t>(cm)</a:t>
                </a:r>
              </a:p>
            </c:rich>
          </c:tx>
          <c:overlay val="0"/>
        </c:title>
        <c:numFmt formatCode="General" sourceLinked="0"/>
        <c:majorTickMark val="out"/>
        <c:minorTickMark val="none"/>
        <c:tickLblPos val="nextTo"/>
        <c:txPr>
          <a:bodyPr/>
          <a:lstStyle/>
          <a:p>
            <a:pPr>
              <a:defRPr sz="900" b="1"/>
            </a:pPr>
            <a:endParaRPr lang="en-US"/>
          </a:p>
        </c:txPr>
        <c:crossAx val="371126272"/>
        <c:crosses val="autoZero"/>
        <c:auto val="1"/>
        <c:lblAlgn val="ctr"/>
        <c:lblOffset val="100"/>
        <c:noMultiLvlLbl val="0"/>
      </c:catAx>
      <c:valAx>
        <c:axId val="371126272"/>
        <c:scaling>
          <c:orientation val="minMax"/>
        </c:scaling>
        <c:delete val="0"/>
        <c:axPos val="l"/>
        <c:majorGridlines>
          <c:spPr>
            <a:ln>
              <a:noFill/>
            </a:ln>
          </c:spPr>
        </c:majorGridlines>
        <c:title>
          <c:tx>
            <c:rich>
              <a:bodyPr rot="-5400000" vert="horz"/>
              <a:lstStyle/>
              <a:p>
                <a:pPr>
                  <a:defRPr/>
                </a:pPr>
                <a:r>
                  <a:rPr lang="id-ID"/>
                  <a:t>Amount  of Eels</a:t>
                </a:r>
                <a:endParaRPr lang="en-US"/>
              </a:p>
            </c:rich>
          </c:tx>
          <c:overlay val="0"/>
        </c:title>
        <c:numFmt formatCode="General" sourceLinked="1"/>
        <c:majorTickMark val="out"/>
        <c:minorTickMark val="none"/>
        <c:tickLblPos val="nextTo"/>
        <c:crossAx val="371115904"/>
        <c:crosses val="autoZero"/>
        <c:crossBetween val="between"/>
      </c:valAx>
    </c:plotArea>
    <c:legend>
      <c:legendPos val="r"/>
      <c:layout>
        <c:manualLayout>
          <c:xMode val="edge"/>
          <c:yMode val="edge"/>
          <c:x val="0.85221640708085145"/>
          <c:y val="3.442941914869338E-2"/>
          <c:w val="0.13181552904689309"/>
          <c:h val="0.7354889877895695"/>
        </c:manualLayout>
      </c:layout>
      <c:overlay val="0"/>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57706894105942"/>
          <c:y val="6.301608131768284E-2"/>
          <c:w val="0.65703733572653866"/>
          <c:h val="0.55433500180507178"/>
        </c:manualLayout>
      </c:layout>
      <c:barChart>
        <c:barDir val="col"/>
        <c:grouping val="clustered"/>
        <c:varyColors val="0"/>
        <c:ser>
          <c:idx val="0"/>
          <c:order val="0"/>
          <c:tx>
            <c:v>November</c:v>
          </c:tx>
          <c:invertIfNegative val="0"/>
          <c:dLbls>
            <c:delete val="1"/>
          </c:dLbls>
          <c:errBars>
            <c:errBarType val="plus"/>
            <c:errValType val="cust"/>
            <c:noEndCap val="0"/>
            <c:plus>
              <c:numRef>
                <c:f>'panjang keseluruhan yang fixxxx'!$P$40:$P$47</c:f>
                <c:numCache>
                  <c:formatCode>General</c:formatCode>
                  <c:ptCount val="8"/>
                  <c:pt idx="0">
                    <c:v>9.4226171675238</c:v>
                  </c:pt>
                  <c:pt idx="1">
                    <c:v>1.3818821274934101</c:v>
                  </c:pt>
                  <c:pt idx="2">
                    <c:v>1.4464653140542001</c:v>
                  </c:pt>
                  <c:pt idx="3">
                    <c:v>1.50346821272239</c:v>
                  </c:pt>
                  <c:pt idx="4">
                    <c:v>1.6770509831248399</c:v>
                  </c:pt>
                  <c:pt idx="5">
                    <c:v>1.875</c:v>
                  </c:pt>
                  <c:pt idx="6">
                    <c:v>2.1650635094610999</c:v>
                  </c:pt>
                  <c:pt idx="7">
                    <c:v>2.6516504294495502</c:v>
                  </c:pt>
                </c:numCache>
              </c:numRef>
            </c:plus>
            <c:minus>
              <c:numRef>
                <c:f>'panjang keseluruhan yang fixxxx'!$P$40:$P$47</c:f>
                <c:numCache>
                  <c:formatCode>General</c:formatCode>
                  <c:ptCount val="8"/>
                  <c:pt idx="0">
                    <c:v>9.4226171675238</c:v>
                  </c:pt>
                  <c:pt idx="1">
                    <c:v>1.3818821274934101</c:v>
                  </c:pt>
                  <c:pt idx="2">
                    <c:v>1.4464653140542001</c:v>
                  </c:pt>
                  <c:pt idx="3">
                    <c:v>1.50346821272239</c:v>
                  </c:pt>
                  <c:pt idx="4">
                    <c:v>1.6770509831248399</c:v>
                  </c:pt>
                  <c:pt idx="5">
                    <c:v>1.875</c:v>
                  </c:pt>
                  <c:pt idx="6">
                    <c:v>2.1650635094610999</c:v>
                  </c:pt>
                  <c:pt idx="7">
                    <c:v>2.6516504294495502</c:v>
                  </c:pt>
                </c:numCache>
              </c:numRef>
            </c:minus>
          </c:errBars>
          <c:cat>
            <c:strRef>
              <c:f>'panjang keseluruhan yang fixxxx'!$J$40:$J$47</c:f>
              <c:strCache>
                <c:ptCount val="8"/>
                <c:pt idx="0">
                  <c:v>0.0017-0.0242</c:v>
                </c:pt>
                <c:pt idx="1">
                  <c:v>0.0243-0.0468</c:v>
                </c:pt>
                <c:pt idx="2">
                  <c:v>0.0469-0.0694</c:v>
                </c:pt>
                <c:pt idx="3">
                  <c:v>0.0695-0.0920</c:v>
                </c:pt>
                <c:pt idx="4">
                  <c:v>0.0921-0.1146</c:v>
                </c:pt>
                <c:pt idx="5">
                  <c:v>0.1147-0.1372</c:v>
                </c:pt>
                <c:pt idx="6">
                  <c:v>0.1373-0.1598</c:v>
                </c:pt>
                <c:pt idx="7">
                  <c:v>0.1599-0.1824</c:v>
                </c:pt>
              </c:strCache>
            </c:strRef>
          </c:cat>
          <c:val>
            <c:numRef>
              <c:f>'panjang keseluruhan yang fixxxx'!$K$40:$K$47</c:f>
              <c:numCache>
                <c:formatCode>General</c:formatCode>
                <c:ptCount val="8"/>
                <c:pt idx="0">
                  <c:v>27</c:v>
                </c:pt>
                <c:pt idx="1">
                  <c:v>0</c:v>
                </c:pt>
                <c:pt idx="2">
                  <c:v>2</c:v>
                </c:pt>
                <c:pt idx="3">
                  <c:v>1</c:v>
                </c:pt>
                <c:pt idx="4">
                  <c:v>0</c:v>
                </c:pt>
                <c:pt idx="5">
                  <c:v>0</c:v>
                </c:pt>
                <c:pt idx="6">
                  <c:v>0</c:v>
                </c:pt>
                <c:pt idx="7">
                  <c:v>0</c:v>
                </c:pt>
              </c:numCache>
            </c:numRef>
          </c:val>
        </c:ser>
        <c:ser>
          <c:idx val="1"/>
          <c:order val="1"/>
          <c:tx>
            <c:v>Desember</c:v>
          </c:tx>
          <c:invertIfNegative val="0"/>
          <c:dLbls>
            <c:delete val="1"/>
          </c:dLbls>
          <c:errBars>
            <c:errBarType val="plus"/>
            <c:errValType val="cust"/>
            <c:noEndCap val="0"/>
            <c:plus>
              <c:numRef>
                <c:f>'panjang keseluruhan yang fixxxx'!$Q$40:$Q$47</c:f>
                <c:numCache>
                  <c:formatCode>General</c:formatCode>
                  <c:ptCount val="8"/>
                  <c:pt idx="0">
                    <c:v>7.5734498649653004</c:v>
                  </c:pt>
                  <c:pt idx="1">
                    <c:v>1.9568446722794799</c:v>
                  </c:pt>
                  <c:pt idx="2">
                    <c:v>2.0140872918142398</c:v>
                  </c:pt>
                  <c:pt idx="3">
                    <c:v>2.1818379102643402</c:v>
                  </c:pt>
                  <c:pt idx="4">
                    <c:v>1.6918924315688599</c:v>
                  </c:pt>
                  <c:pt idx="5">
                    <c:v>1.875</c:v>
                  </c:pt>
                  <c:pt idx="6">
                    <c:v>2.1650635094610999</c:v>
                  </c:pt>
                  <c:pt idx="7">
                    <c:v>2.6516504294495502</c:v>
                  </c:pt>
                </c:numCache>
              </c:numRef>
            </c:plus>
            <c:minus>
              <c:numRef>
                <c:f>'panjang keseluruhan yang fixxxx'!$Q$40:$Q$47</c:f>
                <c:numCache>
                  <c:formatCode>General</c:formatCode>
                  <c:ptCount val="8"/>
                  <c:pt idx="0">
                    <c:v>7.5734498649653004</c:v>
                  </c:pt>
                  <c:pt idx="1">
                    <c:v>1.9568446722794799</c:v>
                  </c:pt>
                  <c:pt idx="2">
                    <c:v>2.0140872918142398</c:v>
                  </c:pt>
                  <c:pt idx="3">
                    <c:v>2.1818379102643402</c:v>
                  </c:pt>
                  <c:pt idx="4">
                    <c:v>1.6918924315688599</c:v>
                  </c:pt>
                  <c:pt idx="5">
                    <c:v>1.875</c:v>
                  </c:pt>
                  <c:pt idx="6">
                    <c:v>2.1650635094610999</c:v>
                  </c:pt>
                  <c:pt idx="7">
                    <c:v>2.6516504294495502</c:v>
                  </c:pt>
                </c:numCache>
              </c:numRef>
            </c:minus>
          </c:errBars>
          <c:cat>
            <c:strRef>
              <c:f>'panjang keseluruhan yang fixxxx'!$J$40:$J$47</c:f>
              <c:strCache>
                <c:ptCount val="8"/>
                <c:pt idx="0">
                  <c:v>0.0017-0.0242</c:v>
                </c:pt>
                <c:pt idx="1">
                  <c:v>0.0243-0.0468</c:v>
                </c:pt>
                <c:pt idx="2">
                  <c:v>0.0469-0.0694</c:v>
                </c:pt>
                <c:pt idx="3">
                  <c:v>0.0695-0.0920</c:v>
                </c:pt>
                <c:pt idx="4">
                  <c:v>0.0921-0.1146</c:v>
                </c:pt>
                <c:pt idx="5">
                  <c:v>0.1147-0.1372</c:v>
                </c:pt>
                <c:pt idx="6">
                  <c:v>0.1373-0.1598</c:v>
                </c:pt>
                <c:pt idx="7">
                  <c:v>0.1599-0.1824</c:v>
                </c:pt>
              </c:strCache>
            </c:strRef>
          </c:cat>
          <c:val>
            <c:numRef>
              <c:f>'panjang keseluruhan yang fixxxx'!$L$40:$L$47</c:f>
              <c:numCache>
                <c:formatCode>General</c:formatCode>
                <c:ptCount val="8"/>
                <c:pt idx="0">
                  <c:v>22</c:v>
                </c:pt>
                <c:pt idx="1">
                  <c:v>0</c:v>
                </c:pt>
                <c:pt idx="2">
                  <c:v>1</c:v>
                </c:pt>
                <c:pt idx="3">
                  <c:v>5</c:v>
                </c:pt>
                <c:pt idx="4">
                  <c:v>2</c:v>
                </c:pt>
                <c:pt idx="5">
                  <c:v>0</c:v>
                </c:pt>
                <c:pt idx="6">
                  <c:v>0</c:v>
                </c:pt>
                <c:pt idx="7">
                  <c:v>0</c:v>
                </c:pt>
              </c:numCache>
            </c:numRef>
          </c:val>
        </c:ser>
        <c:ser>
          <c:idx val="2"/>
          <c:order val="2"/>
          <c:tx>
            <c:v>Januari</c:v>
          </c:tx>
          <c:invertIfNegative val="0"/>
          <c:dLbls>
            <c:delete val="1"/>
          </c:dLbls>
          <c:errBars>
            <c:errBarType val="plus"/>
            <c:errValType val="cust"/>
            <c:noEndCap val="0"/>
            <c:plus>
              <c:numRef>
                <c:f>'panjang keseluruhan yang fixxxx'!$R$40:$R$47</c:f>
                <c:numCache>
                  <c:formatCode>General</c:formatCode>
                  <c:ptCount val="8"/>
                  <c:pt idx="0">
                    <c:v>5.84929788216379</c:v>
                  </c:pt>
                  <c:pt idx="1">
                    <c:v>1.2566785871608399</c:v>
                  </c:pt>
                  <c:pt idx="2">
                    <c:v>1.3572994897081101</c:v>
                  </c:pt>
                  <c:pt idx="3">
                    <c:v>1.40014880161598</c:v>
                  </c:pt>
                  <c:pt idx="4">
                    <c:v>1.4186260959111101</c:v>
                  </c:pt>
                  <c:pt idx="5">
                    <c:v>1.61212851017943</c:v>
                  </c:pt>
                  <c:pt idx="6">
                    <c:v>1.58771324027147</c:v>
                  </c:pt>
                  <c:pt idx="7">
                    <c:v>1.9445436482630101</c:v>
                  </c:pt>
                </c:numCache>
              </c:numRef>
            </c:plus>
            <c:minus>
              <c:numRef>
                <c:f>'panjang keseluruhan yang fixxxx'!$R$40:$R$47</c:f>
                <c:numCache>
                  <c:formatCode>General</c:formatCode>
                  <c:ptCount val="8"/>
                  <c:pt idx="0">
                    <c:v>5.84929788216379</c:v>
                  </c:pt>
                  <c:pt idx="1">
                    <c:v>1.2566785871608399</c:v>
                  </c:pt>
                  <c:pt idx="2">
                    <c:v>1.3572994897081101</c:v>
                  </c:pt>
                  <c:pt idx="3">
                    <c:v>1.40014880161598</c:v>
                  </c:pt>
                  <c:pt idx="4">
                    <c:v>1.4186260959111101</c:v>
                  </c:pt>
                  <c:pt idx="5">
                    <c:v>1.61212851017943</c:v>
                  </c:pt>
                  <c:pt idx="6">
                    <c:v>1.58771324027147</c:v>
                  </c:pt>
                  <c:pt idx="7">
                    <c:v>1.9445436482630101</c:v>
                  </c:pt>
                </c:numCache>
              </c:numRef>
            </c:minus>
          </c:errBars>
          <c:cat>
            <c:strRef>
              <c:f>'panjang keseluruhan yang fixxxx'!$J$40:$J$47</c:f>
              <c:strCache>
                <c:ptCount val="8"/>
                <c:pt idx="0">
                  <c:v>0.0017-0.0242</c:v>
                </c:pt>
                <c:pt idx="1">
                  <c:v>0.0243-0.0468</c:v>
                </c:pt>
                <c:pt idx="2">
                  <c:v>0.0469-0.0694</c:v>
                </c:pt>
                <c:pt idx="3">
                  <c:v>0.0695-0.0920</c:v>
                </c:pt>
                <c:pt idx="4">
                  <c:v>0.0921-0.1146</c:v>
                </c:pt>
                <c:pt idx="5">
                  <c:v>0.1147-0.1372</c:v>
                </c:pt>
                <c:pt idx="6">
                  <c:v>0.1373-0.1598</c:v>
                </c:pt>
                <c:pt idx="7">
                  <c:v>0.1599-0.1824</c:v>
                </c:pt>
              </c:strCache>
            </c:strRef>
          </c:cat>
          <c:val>
            <c:numRef>
              <c:f>'panjang keseluruhan yang fixxxx'!$M$40:$M$47</c:f>
              <c:numCache>
                <c:formatCode>General</c:formatCode>
                <c:ptCount val="8"/>
                <c:pt idx="0">
                  <c:v>18</c:v>
                </c:pt>
                <c:pt idx="1">
                  <c:v>2</c:v>
                </c:pt>
                <c:pt idx="2">
                  <c:v>3</c:v>
                </c:pt>
                <c:pt idx="3">
                  <c:v>3</c:v>
                </c:pt>
                <c:pt idx="4">
                  <c:v>2</c:v>
                </c:pt>
                <c:pt idx="5">
                  <c:v>0</c:v>
                </c:pt>
                <c:pt idx="6">
                  <c:v>1</c:v>
                </c:pt>
                <c:pt idx="7">
                  <c:v>1</c:v>
                </c:pt>
              </c:numCache>
            </c:numRef>
          </c:val>
        </c:ser>
        <c:ser>
          <c:idx val="3"/>
          <c:order val="3"/>
          <c:tx>
            <c:v>Maret</c:v>
          </c:tx>
          <c:invertIfNegative val="0"/>
          <c:dLbls>
            <c:delete val="1"/>
          </c:dLbls>
          <c:errBars>
            <c:errBarType val="plus"/>
            <c:errValType val="cust"/>
            <c:noEndCap val="0"/>
            <c:plus>
              <c:numRef>
                <c:f>'panjang keseluruhan yang fixxxx'!$S$40:$S$47</c:f>
                <c:numCache>
                  <c:formatCode>General</c:formatCode>
                  <c:ptCount val="8"/>
                  <c:pt idx="0">
                    <c:v>7.4402380914284496</c:v>
                  </c:pt>
                  <c:pt idx="1">
                    <c:v>1.3524943886865399</c:v>
                  </c:pt>
                  <c:pt idx="2">
                    <c:v>1.44234432187919</c:v>
                  </c:pt>
                  <c:pt idx="3">
                    <c:v>1.3761358944522899</c:v>
                  </c:pt>
                  <c:pt idx="4">
                    <c:v>1.53704261489394</c:v>
                  </c:pt>
                  <c:pt idx="5">
                    <c:v>1.7721808598447299</c:v>
                  </c:pt>
                  <c:pt idx="6">
                    <c:v>2.1650635094610999</c:v>
                  </c:pt>
                  <c:pt idx="7">
                    <c:v>2.6516504294495502</c:v>
                  </c:pt>
                </c:numCache>
              </c:numRef>
            </c:plus>
            <c:minus>
              <c:numRef>
                <c:f>'panjang keseluruhan yang fixxxx'!$S$40:$S$47</c:f>
                <c:numCache>
                  <c:formatCode>General</c:formatCode>
                  <c:ptCount val="8"/>
                  <c:pt idx="0">
                    <c:v>7.4402380914284496</c:v>
                  </c:pt>
                  <c:pt idx="1">
                    <c:v>1.3524943886865399</c:v>
                  </c:pt>
                  <c:pt idx="2">
                    <c:v>1.44234432187919</c:v>
                  </c:pt>
                  <c:pt idx="3">
                    <c:v>1.3761358944522899</c:v>
                  </c:pt>
                  <c:pt idx="4">
                    <c:v>1.53704261489394</c:v>
                  </c:pt>
                  <c:pt idx="5">
                    <c:v>1.7721808598447299</c:v>
                  </c:pt>
                  <c:pt idx="6">
                    <c:v>2.1650635094610999</c:v>
                  </c:pt>
                  <c:pt idx="7">
                    <c:v>2.6516504294495502</c:v>
                  </c:pt>
                </c:numCache>
              </c:numRef>
            </c:minus>
          </c:errBars>
          <c:cat>
            <c:strRef>
              <c:f>'panjang keseluruhan yang fixxxx'!$J$40:$J$47</c:f>
              <c:strCache>
                <c:ptCount val="8"/>
                <c:pt idx="0">
                  <c:v>0.0017-0.0242</c:v>
                </c:pt>
                <c:pt idx="1">
                  <c:v>0.0243-0.0468</c:v>
                </c:pt>
                <c:pt idx="2">
                  <c:v>0.0469-0.0694</c:v>
                </c:pt>
                <c:pt idx="3">
                  <c:v>0.0695-0.0920</c:v>
                </c:pt>
                <c:pt idx="4">
                  <c:v>0.0921-0.1146</c:v>
                </c:pt>
                <c:pt idx="5">
                  <c:v>0.1147-0.1372</c:v>
                </c:pt>
                <c:pt idx="6">
                  <c:v>0.1373-0.1598</c:v>
                </c:pt>
                <c:pt idx="7">
                  <c:v>0.1599-0.1824</c:v>
                </c:pt>
              </c:strCache>
            </c:strRef>
          </c:cat>
          <c:val>
            <c:numRef>
              <c:f>'panjang keseluruhan yang fixxxx'!$N$40:$N$47</c:f>
              <c:numCache>
                <c:formatCode>General</c:formatCode>
                <c:ptCount val="8"/>
                <c:pt idx="0">
                  <c:v>22</c:v>
                </c:pt>
                <c:pt idx="1">
                  <c:v>2</c:v>
                </c:pt>
                <c:pt idx="2">
                  <c:v>3</c:v>
                </c:pt>
                <c:pt idx="3">
                  <c:v>1</c:v>
                </c:pt>
                <c:pt idx="4">
                  <c:v>1</c:v>
                </c:pt>
                <c:pt idx="5">
                  <c:v>1</c:v>
                </c:pt>
                <c:pt idx="6">
                  <c:v>0</c:v>
                </c:pt>
                <c:pt idx="7">
                  <c:v>0</c:v>
                </c:pt>
              </c:numCache>
            </c:numRef>
          </c:val>
        </c:ser>
        <c:dLbls>
          <c:showLegendKey val="0"/>
          <c:showVal val="1"/>
          <c:showCatName val="0"/>
          <c:showSerName val="0"/>
          <c:showPercent val="0"/>
          <c:showBubbleSize val="0"/>
        </c:dLbls>
        <c:gapWidth val="150"/>
        <c:axId val="371159424"/>
        <c:axId val="371161344"/>
      </c:barChart>
      <c:catAx>
        <c:axId val="371159424"/>
        <c:scaling>
          <c:orientation val="minMax"/>
        </c:scaling>
        <c:delete val="0"/>
        <c:axPos val="b"/>
        <c:title>
          <c:tx>
            <c:rich>
              <a:bodyPr/>
              <a:lstStyle/>
              <a:p>
                <a:pPr>
                  <a:defRPr/>
                </a:pPr>
                <a:r>
                  <a:rPr lang="id-ID" sz="1100" b="0">
                    <a:latin typeface="Times New Roman" panose="02020603050405020304" pitchFamily="18" charset="0"/>
                    <a:cs typeface="Times New Roman" panose="02020603050405020304" pitchFamily="18" charset="0"/>
                  </a:rPr>
                  <a:t>Interval of the</a:t>
                </a:r>
                <a:r>
                  <a:rPr lang="id-ID" sz="1100" b="0" baseline="0">
                    <a:latin typeface="Times New Roman" panose="02020603050405020304" pitchFamily="18" charset="0"/>
                    <a:cs typeface="Times New Roman" panose="02020603050405020304" pitchFamily="18" charset="0"/>
                  </a:rPr>
                  <a:t> GMI</a:t>
                </a:r>
                <a:endParaRPr lang="en-US" sz="1100" b="0">
                  <a:latin typeface="Times New Roman" panose="02020603050405020304" pitchFamily="18" charset="0"/>
                  <a:cs typeface="Times New Roman" panose="02020603050405020304" pitchFamily="18" charset="0"/>
                </a:endParaRPr>
              </a:p>
            </c:rich>
          </c:tx>
          <c:layout>
            <c:manualLayout>
              <c:xMode val="edge"/>
              <c:yMode val="edge"/>
              <c:x val="0.34746314544701135"/>
              <c:y val="0.95369625177802264"/>
            </c:manualLayout>
          </c:layout>
          <c:overlay val="0"/>
        </c:title>
        <c:numFmt formatCode="General" sourceLinked="0"/>
        <c:majorTickMark val="out"/>
        <c:minorTickMark val="none"/>
        <c:tickLblPos val="nextTo"/>
        <c:txPr>
          <a:bodyPr/>
          <a:lstStyle/>
          <a:p>
            <a:pPr>
              <a:defRPr sz="700" b="1">
                <a:solidFill>
                  <a:schemeClr val="tx1"/>
                </a:solidFill>
              </a:defRPr>
            </a:pPr>
            <a:endParaRPr lang="en-US"/>
          </a:p>
        </c:txPr>
        <c:crossAx val="371161344"/>
        <c:crosses val="autoZero"/>
        <c:auto val="0"/>
        <c:lblAlgn val="ctr"/>
        <c:lblOffset val="100"/>
        <c:noMultiLvlLbl val="0"/>
      </c:catAx>
      <c:valAx>
        <c:axId val="371161344"/>
        <c:scaling>
          <c:orientation val="minMax"/>
        </c:scaling>
        <c:delete val="0"/>
        <c:axPos val="l"/>
        <c:majorGridlines>
          <c:spPr>
            <a:ln>
              <a:noFill/>
            </a:ln>
          </c:spPr>
        </c:majorGridlines>
        <c:title>
          <c:tx>
            <c:rich>
              <a:bodyPr rot="-5400000" vert="horz"/>
              <a:lstStyle/>
              <a:p>
                <a:pPr>
                  <a:defRPr/>
                </a:pPr>
                <a:r>
                  <a:rPr lang="id-ID"/>
                  <a:t>Amount of Eels</a:t>
                </a:r>
                <a:endParaRPr lang="en-US"/>
              </a:p>
            </c:rich>
          </c:tx>
          <c:overlay val="0"/>
        </c:title>
        <c:numFmt formatCode="General" sourceLinked="1"/>
        <c:majorTickMark val="out"/>
        <c:minorTickMark val="none"/>
        <c:tickLblPos val="nextTo"/>
        <c:txPr>
          <a:bodyPr/>
          <a:lstStyle/>
          <a:p>
            <a:pPr>
              <a:defRPr sz="900"/>
            </a:pPr>
            <a:endParaRPr lang="en-US"/>
          </a:p>
        </c:txPr>
        <c:crossAx val="371159424"/>
        <c:crosses val="autoZero"/>
        <c:crossBetween val="between"/>
      </c:valAx>
    </c:plotArea>
    <c:legend>
      <c:legendPos val="r"/>
      <c:layout>
        <c:manualLayout>
          <c:xMode val="edge"/>
          <c:yMode val="edge"/>
          <c:x val="0.82880836595750351"/>
          <c:y val="7.8209949783674265E-2"/>
          <c:w val="0.15840299034566957"/>
          <c:h val="0.50326058557748699"/>
        </c:manualLayout>
      </c:layout>
      <c:overlay val="0"/>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9827801898595"/>
          <c:y val="7.4548702245552642E-2"/>
          <c:w val="0.64376363234969614"/>
          <c:h val="0.65664661708953243"/>
        </c:manualLayout>
      </c:layout>
      <c:barChart>
        <c:barDir val="col"/>
        <c:grouping val="clustered"/>
        <c:varyColors val="0"/>
        <c:ser>
          <c:idx val="0"/>
          <c:order val="0"/>
          <c:tx>
            <c:strRef>
              <c:f>'TKG 3'!$N$75</c:f>
              <c:strCache>
                <c:ptCount val="1"/>
                <c:pt idx="0">
                  <c:v>November</c:v>
                </c:pt>
              </c:strCache>
            </c:strRef>
          </c:tx>
          <c:invertIfNegative val="0"/>
          <c:dLbls>
            <c:delete val="1"/>
          </c:dLbls>
          <c:errBars>
            <c:errBarType val="plus"/>
            <c:errValType val="cust"/>
            <c:noEndCap val="0"/>
            <c:plus>
              <c:numRef>
                <c:f>'TKG 3'!$S$76:$S$86</c:f>
                <c:numCache>
                  <c:formatCode>General</c:formatCode>
                  <c:ptCount val="11"/>
                  <c:pt idx="0">
                    <c:v>7.9429786032010101</c:v>
                  </c:pt>
                  <c:pt idx="1">
                    <c:v>7.6839915747879699</c:v>
                  </c:pt>
                  <c:pt idx="2">
                    <c:v>7.6994929705203798</c:v>
                  </c:pt>
                  <c:pt idx="3">
                    <c:v>7.9590999202067803</c:v>
                  </c:pt>
                  <c:pt idx="4">
                    <c:v>8.4088192204447001</c:v>
                  </c:pt>
                  <c:pt idx="5">
                    <c:v>8.9759599516752306</c:v>
                  </c:pt>
                  <c:pt idx="6">
                    <c:v>9.6393771849239798</c:v>
                  </c:pt>
                  <c:pt idx="7">
                    <c:v>6.4669242659543</c:v>
                  </c:pt>
                  <c:pt idx="8">
                    <c:v>3.8608140569414702</c:v>
                  </c:pt>
                  <c:pt idx="9">
                    <c:v>4.4408451523737398</c:v>
                  </c:pt>
                  <c:pt idx="10">
                    <c:v>4.9506444293427299</c:v>
                  </c:pt>
                </c:numCache>
              </c:numRef>
            </c:plus>
            <c:minus>
              <c:numRef>
                <c:f>'TKG 3'!$S$76:$S$86</c:f>
                <c:numCache>
                  <c:formatCode>General</c:formatCode>
                  <c:ptCount val="11"/>
                  <c:pt idx="0">
                    <c:v>7.9429786032010101</c:v>
                  </c:pt>
                  <c:pt idx="1">
                    <c:v>7.6839915747879699</c:v>
                  </c:pt>
                  <c:pt idx="2">
                    <c:v>7.6994929705203798</c:v>
                  </c:pt>
                  <c:pt idx="3">
                    <c:v>7.9590999202067803</c:v>
                  </c:pt>
                  <c:pt idx="4">
                    <c:v>8.4088192204447001</c:v>
                  </c:pt>
                  <c:pt idx="5">
                    <c:v>8.9759599516752306</c:v>
                  </c:pt>
                  <c:pt idx="6">
                    <c:v>9.6393771849239798</c:v>
                  </c:pt>
                  <c:pt idx="7">
                    <c:v>6.4669242659543</c:v>
                  </c:pt>
                  <c:pt idx="8">
                    <c:v>3.8608140569414702</c:v>
                  </c:pt>
                  <c:pt idx="9">
                    <c:v>4.4408451523737398</c:v>
                  </c:pt>
                  <c:pt idx="10">
                    <c:v>4.9506444293427299</c:v>
                  </c:pt>
                </c:numCache>
              </c:numRef>
            </c:minus>
          </c:errBars>
          <c:cat>
            <c:strRef>
              <c:f>'TKG 3'!$M$76:$M$86</c:f>
              <c:strCache>
                <c:ptCount val="11"/>
                <c:pt idx="0">
                  <c:v>0.22-0.43</c:v>
                </c:pt>
                <c:pt idx="1">
                  <c:v>0.43-0.63</c:v>
                </c:pt>
                <c:pt idx="2">
                  <c:v>0.63-0.84</c:v>
                </c:pt>
                <c:pt idx="3">
                  <c:v>0.84-1.05</c:v>
                </c:pt>
                <c:pt idx="4">
                  <c:v>1.05-1.25</c:v>
                </c:pt>
                <c:pt idx="5">
                  <c:v>1.25-1.46</c:v>
                </c:pt>
                <c:pt idx="6">
                  <c:v>1.46-1.67</c:v>
                </c:pt>
                <c:pt idx="7">
                  <c:v>1.67-1.88</c:v>
                </c:pt>
                <c:pt idx="8">
                  <c:v>1.88-2.08</c:v>
                </c:pt>
                <c:pt idx="9">
                  <c:v>2.08-2.29</c:v>
                </c:pt>
                <c:pt idx="10">
                  <c:v>2.29-2.50</c:v>
                </c:pt>
              </c:strCache>
            </c:strRef>
          </c:cat>
          <c:val>
            <c:numRef>
              <c:f>'TKG 3'!$N$76:$N$86</c:f>
              <c:numCache>
                <c:formatCode>General</c:formatCode>
                <c:ptCount val="11"/>
                <c:pt idx="0">
                  <c:v>3</c:v>
                </c:pt>
                <c:pt idx="1">
                  <c:v>10</c:v>
                </c:pt>
                <c:pt idx="2">
                  <c:v>14</c:v>
                </c:pt>
                <c:pt idx="3">
                  <c:v>7</c:v>
                </c:pt>
                <c:pt idx="4">
                  <c:v>8</c:v>
                </c:pt>
                <c:pt idx="5">
                  <c:v>7</c:v>
                </c:pt>
                <c:pt idx="6">
                  <c:v>27</c:v>
                </c:pt>
                <c:pt idx="7">
                  <c:v>18</c:v>
                </c:pt>
                <c:pt idx="8">
                  <c:v>4</c:v>
                </c:pt>
                <c:pt idx="9">
                  <c:v>2</c:v>
                </c:pt>
                <c:pt idx="10">
                  <c:v>0</c:v>
                </c:pt>
              </c:numCache>
            </c:numRef>
          </c:val>
        </c:ser>
        <c:ser>
          <c:idx val="1"/>
          <c:order val="1"/>
          <c:tx>
            <c:strRef>
              <c:f>'TKG 3'!$O$75</c:f>
              <c:strCache>
                <c:ptCount val="1"/>
                <c:pt idx="0">
                  <c:v>Desember</c:v>
                </c:pt>
              </c:strCache>
            </c:strRef>
          </c:tx>
          <c:invertIfNegative val="0"/>
          <c:dLbls>
            <c:delete val="1"/>
          </c:dLbls>
          <c:errBars>
            <c:errBarType val="plus"/>
            <c:errValType val="cust"/>
            <c:noEndCap val="0"/>
            <c:plus>
              <c:numRef>
                <c:f>'TKG 3'!$T$76:$T$86</c:f>
                <c:numCache>
                  <c:formatCode>General</c:formatCode>
                  <c:ptCount val="11"/>
                  <c:pt idx="0">
                    <c:v>10.5054098617634</c:v>
                  </c:pt>
                  <c:pt idx="1">
                    <c:v>9.4033419575142201</c:v>
                  </c:pt>
                  <c:pt idx="2">
                    <c:v>9.7707257309023703</c:v>
                  </c:pt>
                  <c:pt idx="3">
                    <c:v>10.1980658760927</c:v>
                  </c:pt>
                  <c:pt idx="4">
                    <c:v>10.618441820793199</c:v>
                  </c:pt>
                  <c:pt idx="5">
                    <c:v>11.3514411792084</c:v>
                  </c:pt>
                  <c:pt idx="6">
                    <c:v>11.3122049418731</c:v>
                  </c:pt>
                  <c:pt idx="7">
                    <c:v>10.571779690815299</c:v>
                  </c:pt>
                  <c:pt idx="8">
                    <c:v>10.890746780612901</c:v>
                  </c:pt>
                  <c:pt idx="9">
                    <c:v>8.7032401389359393</c:v>
                  </c:pt>
                  <c:pt idx="10">
                    <c:v>4.9244168634818699</c:v>
                  </c:pt>
                </c:numCache>
              </c:numRef>
            </c:plus>
            <c:minus>
              <c:numRef>
                <c:f>'TKG 3'!$T$76:$T$86</c:f>
                <c:numCache>
                  <c:formatCode>General</c:formatCode>
                  <c:ptCount val="11"/>
                  <c:pt idx="0">
                    <c:v>10.5054098617634</c:v>
                  </c:pt>
                  <c:pt idx="1">
                    <c:v>9.4033419575142201</c:v>
                  </c:pt>
                  <c:pt idx="2">
                    <c:v>9.7707257309023703</c:v>
                  </c:pt>
                  <c:pt idx="3">
                    <c:v>10.1980658760927</c:v>
                  </c:pt>
                  <c:pt idx="4">
                    <c:v>10.618441820793199</c:v>
                  </c:pt>
                  <c:pt idx="5">
                    <c:v>11.3514411792084</c:v>
                  </c:pt>
                  <c:pt idx="6">
                    <c:v>11.3122049418731</c:v>
                  </c:pt>
                  <c:pt idx="7">
                    <c:v>10.571779690815299</c:v>
                  </c:pt>
                  <c:pt idx="8">
                    <c:v>10.890746780612901</c:v>
                  </c:pt>
                  <c:pt idx="9">
                    <c:v>8.7032401389359393</c:v>
                  </c:pt>
                  <c:pt idx="10">
                    <c:v>4.9244168634818699</c:v>
                  </c:pt>
                </c:numCache>
              </c:numRef>
            </c:minus>
          </c:errBars>
          <c:cat>
            <c:strRef>
              <c:f>'TKG 3'!$M$76:$M$86</c:f>
              <c:strCache>
                <c:ptCount val="11"/>
                <c:pt idx="0">
                  <c:v>0.22-0.43</c:v>
                </c:pt>
                <c:pt idx="1">
                  <c:v>0.43-0.63</c:v>
                </c:pt>
                <c:pt idx="2">
                  <c:v>0.63-0.84</c:v>
                </c:pt>
                <c:pt idx="3">
                  <c:v>0.84-1.05</c:v>
                </c:pt>
                <c:pt idx="4">
                  <c:v>1.05-1.25</c:v>
                </c:pt>
                <c:pt idx="5">
                  <c:v>1.25-1.46</c:v>
                </c:pt>
                <c:pt idx="6">
                  <c:v>1.46-1.67</c:v>
                </c:pt>
                <c:pt idx="7">
                  <c:v>1.67-1.88</c:v>
                </c:pt>
                <c:pt idx="8">
                  <c:v>1.88-2.08</c:v>
                </c:pt>
                <c:pt idx="9">
                  <c:v>2.08-2.29</c:v>
                </c:pt>
                <c:pt idx="10">
                  <c:v>2.29-2.50</c:v>
                </c:pt>
              </c:strCache>
            </c:strRef>
          </c:cat>
          <c:val>
            <c:numRef>
              <c:f>'TKG 3'!$O$76:$O$86</c:f>
              <c:numCache>
                <c:formatCode>General</c:formatCode>
                <c:ptCount val="11"/>
                <c:pt idx="0">
                  <c:v>4</c:v>
                </c:pt>
                <c:pt idx="1">
                  <c:v>17</c:v>
                </c:pt>
                <c:pt idx="2">
                  <c:v>23</c:v>
                </c:pt>
                <c:pt idx="3">
                  <c:v>24</c:v>
                </c:pt>
                <c:pt idx="4">
                  <c:v>18</c:v>
                </c:pt>
                <c:pt idx="5">
                  <c:v>7</c:v>
                </c:pt>
                <c:pt idx="6">
                  <c:v>6</c:v>
                </c:pt>
                <c:pt idx="7">
                  <c:v>30</c:v>
                </c:pt>
                <c:pt idx="8">
                  <c:v>34</c:v>
                </c:pt>
                <c:pt idx="9">
                  <c:v>28</c:v>
                </c:pt>
                <c:pt idx="10">
                  <c:v>9</c:v>
                </c:pt>
              </c:numCache>
            </c:numRef>
          </c:val>
        </c:ser>
        <c:ser>
          <c:idx val="2"/>
          <c:order val="2"/>
          <c:tx>
            <c:strRef>
              <c:f>'TKG 3'!$P$75</c:f>
              <c:strCache>
                <c:ptCount val="1"/>
                <c:pt idx="0">
                  <c:v>Januari</c:v>
                </c:pt>
              </c:strCache>
            </c:strRef>
          </c:tx>
          <c:invertIfNegative val="0"/>
          <c:dLbls>
            <c:delete val="1"/>
          </c:dLbls>
          <c:errBars>
            <c:errBarType val="plus"/>
            <c:errValType val="cust"/>
            <c:noEndCap val="0"/>
            <c:plus>
              <c:numRef>
                <c:f>'TKG 3'!$U$76:$U$86</c:f>
                <c:numCache>
                  <c:formatCode>General</c:formatCode>
                  <c:ptCount val="11"/>
                  <c:pt idx="0">
                    <c:v>14.112534724975401</c:v>
                  </c:pt>
                  <c:pt idx="1">
                    <c:v>11.931610781353699</c:v>
                  </c:pt>
                  <c:pt idx="2">
                    <c:v>12.823229747247099</c:v>
                  </c:pt>
                  <c:pt idx="3">
                    <c:v>13.276006451172201</c:v>
                  </c:pt>
                  <c:pt idx="4">
                    <c:v>14.0614536730588</c:v>
                  </c:pt>
                  <c:pt idx="5">
                    <c:v>14.823400606114401</c:v>
                  </c:pt>
                  <c:pt idx="6">
                    <c:v>15.7162006969134</c:v>
                  </c:pt>
                  <c:pt idx="7">
                    <c:v>14.2468601130537</c:v>
                  </c:pt>
                  <c:pt idx="8">
                    <c:v>6.7454028107903898</c:v>
                  </c:pt>
                  <c:pt idx="9">
                    <c:v>7.4759476140941397</c:v>
                  </c:pt>
                  <c:pt idx="10">
                    <c:v>9.1541573090881503</c:v>
                  </c:pt>
                </c:numCache>
              </c:numRef>
            </c:plus>
            <c:minus>
              <c:numRef>
                <c:f>'TKG 3'!$U$76:$U$86</c:f>
                <c:numCache>
                  <c:formatCode>General</c:formatCode>
                  <c:ptCount val="11"/>
                  <c:pt idx="0">
                    <c:v>14.112534724975401</c:v>
                  </c:pt>
                  <c:pt idx="1">
                    <c:v>11.931610781353699</c:v>
                  </c:pt>
                  <c:pt idx="2">
                    <c:v>12.823229747247099</c:v>
                  </c:pt>
                  <c:pt idx="3">
                    <c:v>13.276006451172201</c:v>
                  </c:pt>
                  <c:pt idx="4">
                    <c:v>14.0614536730588</c:v>
                  </c:pt>
                  <c:pt idx="5">
                    <c:v>14.823400606114401</c:v>
                  </c:pt>
                  <c:pt idx="6">
                    <c:v>15.7162006969134</c:v>
                  </c:pt>
                  <c:pt idx="7">
                    <c:v>14.2468601130537</c:v>
                  </c:pt>
                  <c:pt idx="8">
                    <c:v>6.7454028107903898</c:v>
                  </c:pt>
                  <c:pt idx="9">
                    <c:v>7.4759476140941397</c:v>
                  </c:pt>
                  <c:pt idx="10">
                    <c:v>9.1541573090881503</c:v>
                  </c:pt>
                </c:numCache>
              </c:numRef>
            </c:minus>
          </c:errBars>
          <c:cat>
            <c:strRef>
              <c:f>'TKG 3'!$M$76:$M$86</c:f>
              <c:strCache>
                <c:ptCount val="11"/>
                <c:pt idx="0">
                  <c:v>0.22-0.43</c:v>
                </c:pt>
                <c:pt idx="1">
                  <c:v>0.43-0.63</c:v>
                </c:pt>
                <c:pt idx="2">
                  <c:v>0.63-0.84</c:v>
                </c:pt>
                <c:pt idx="3">
                  <c:v>0.84-1.05</c:v>
                </c:pt>
                <c:pt idx="4">
                  <c:v>1.05-1.25</c:v>
                </c:pt>
                <c:pt idx="5">
                  <c:v>1.25-1.46</c:v>
                </c:pt>
                <c:pt idx="6">
                  <c:v>1.46-1.67</c:v>
                </c:pt>
                <c:pt idx="7">
                  <c:v>1.67-1.88</c:v>
                </c:pt>
                <c:pt idx="8">
                  <c:v>1.88-2.08</c:v>
                </c:pt>
                <c:pt idx="9">
                  <c:v>2.08-2.29</c:v>
                </c:pt>
                <c:pt idx="10">
                  <c:v>2.29-2.50</c:v>
                </c:pt>
              </c:strCache>
            </c:strRef>
          </c:cat>
          <c:val>
            <c:numRef>
              <c:f>'TKG 3'!$P$76:$P$86</c:f>
              <c:numCache>
                <c:formatCode>General</c:formatCode>
                <c:ptCount val="11"/>
                <c:pt idx="0">
                  <c:v>9</c:v>
                </c:pt>
                <c:pt idx="1">
                  <c:v>21</c:v>
                </c:pt>
                <c:pt idx="2">
                  <c:v>26</c:v>
                </c:pt>
                <c:pt idx="3">
                  <c:v>36</c:v>
                </c:pt>
                <c:pt idx="4">
                  <c:v>40</c:v>
                </c:pt>
                <c:pt idx="5">
                  <c:v>40</c:v>
                </c:pt>
                <c:pt idx="6">
                  <c:v>52</c:v>
                </c:pt>
                <c:pt idx="7">
                  <c:v>55</c:v>
                </c:pt>
                <c:pt idx="8">
                  <c:v>20</c:v>
                </c:pt>
                <c:pt idx="9">
                  <c:v>24</c:v>
                </c:pt>
                <c:pt idx="10">
                  <c:v>27</c:v>
                </c:pt>
              </c:numCache>
            </c:numRef>
          </c:val>
        </c:ser>
        <c:ser>
          <c:idx val="3"/>
          <c:order val="3"/>
          <c:tx>
            <c:strRef>
              <c:f>'TKG 3'!$Q$75</c:f>
              <c:strCache>
                <c:ptCount val="1"/>
                <c:pt idx="0">
                  <c:v>Maret</c:v>
                </c:pt>
              </c:strCache>
            </c:strRef>
          </c:tx>
          <c:invertIfNegative val="0"/>
          <c:dLbls>
            <c:delete val="1"/>
          </c:dLbls>
          <c:errBars>
            <c:errBarType val="plus"/>
            <c:errValType val="cust"/>
            <c:noEndCap val="0"/>
            <c:plus>
              <c:numRef>
                <c:f>'TKG 3'!$V$76:$V$86</c:f>
                <c:numCache>
                  <c:formatCode>General</c:formatCode>
                  <c:ptCount val="11"/>
                  <c:pt idx="0">
                    <c:v>4.4599225431512899</c:v>
                  </c:pt>
                  <c:pt idx="1">
                    <c:v>3.7954854752043099</c:v>
                  </c:pt>
                  <c:pt idx="2">
                    <c:v>4.1113142153658604</c:v>
                  </c:pt>
                  <c:pt idx="3">
                    <c:v>3.8359540539383699</c:v>
                  </c:pt>
                  <c:pt idx="4">
                    <c:v>3.7325427002261802</c:v>
                  </c:pt>
                  <c:pt idx="5">
                    <c:v>3.6834073479112601</c:v>
                  </c:pt>
                  <c:pt idx="6">
                    <c:v>3.9762904213633701</c:v>
                  </c:pt>
                  <c:pt idx="7">
                    <c:v>2.5235332602181999</c:v>
                  </c:pt>
                  <c:pt idx="8">
                    <c:v>2.0313505230997202</c:v>
                  </c:pt>
                  <c:pt idx="9">
                    <c:v>2.3381285495846198</c:v>
                  </c:pt>
                  <c:pt idx="10">
                    <c:v>2.81587524945955</c:v>
                  </c:pt>
                </c:numCache>
              </c:numRef>
            </c:plus>
            <c:minus>
              <c:numRef>
                <c:f>'TKG 3'!$V$76:$V$86</c:f>
                <c:numCache>
                  <c:formatCode>General</c:formatCode>
                  <c:ptCount val="11"/>
                  <c:pt idx="0">
                    <c:v>4.4599225431512899</c:v>
                  </c:pt>
                  <c:pt idx="1">
                    <c:v>3.7954854752043099</c:v>
                  </c:pt>
                  <c:pt idx="2">
                    <c:v>4.1113142153658604</c:v>
                  </c:pt>
                  <c:pt idx="3">
                    <c:v>3.8359540539383699</c:v>
                  </c:pt>
                  <c:pt idx="4">
                    <c:v>3.7325427002261802</c:v>
                  </c:pt>
                  <c:pt idx="5">
                    <c:v>3.6834073479112601</c:v>
                  </c:pt>
                  <c:pt idx="6">
                    <c:v>3.9762904213633701</c:v>
                  </c:pt>
                  <c:pt idx="7">
                    <c:v>2.5235332602181999</c:v>
                  </c:pt>
                  <c:pt idx="8">
                    <c:v>2.0313505230997202</c:v>
                  </c:pt>
                  <c:pt idx="9">
                    <c:v>2.3381285495846198</c:v>
                  </c:pt>
                  <c:pt idx="10">
                    <c:v>2.81587524945955</c:v>
                  </c:pt>
                </c:numCache>
              </c:numRef>
            </c:minus>
          </c:errBars>
          <c:cat>
            <c:strRef>
              <c:f>'TKG 3'!$M$76:$M$86</c:f>
              <c:strCache>
                <c:ptCount val="11"/>
                <c:pt idx="0">
                  <c:v>0.22-0.43</c:v>
                </c:pt>
                <c:pt idx="1">
                  <c:v>0.43-0.63</c:v>
                </c:pt>
                <c:pt idx="2">
                  <c:v>0.63-0.84</c:v>
                </c:pt>
                <c:pt idx="3">
                  <c:v>0.84-1.05</c:v>
                </c:pt>
                <c:pt idx="4">
                  <c:v>1.05-1.25</c:v>
                </c:pt>
                <c:pt idx="5">
                  <c:v>1.25-1.46</c:v>
                </c:pt>
                <c:pt idx="6">
                  <c:v>1.46-1.67</c:v>
                </c:pt>
                <c:pt idx="7">
                  <c:v>1.67-1.88</c:v>
                </c:pt>
                <c:pt idx="8">
                  <c:v>1.88-2.08</c:v>
                </c:pt>
                <c:pt idx="9">
                  <c:v>2.08-2.29</c:v>
                </c:pt>
                <c:pt idx="10">
                  <c:v>2.29-2.50</c:v>
                </c:pt>
              </c:strCache>
            </c:strRef>
          </c:cat>
          <c:val>
            <c:numRef>
              <c:f>'TKG 3'!$Q$76:$Q$86</c:f>
              <c:numCache>
                <c:formatCode>General</c:formatCode>
                <c:ptCount val="11"/>
                <c:pt idx="0">
                  <c:v>2</c:v>
                </c:pt>
                <c:pt idx="1">
                  <c:v>10</c:v>
                </c:pt>
                <c:pt idx="2">
                  <c:v>15</c:v>
                </c:pt>
                <c:pt idx="3">
                  <c:v>13</c:v>
                </c:pt>
                <c:pt idx="4">
                  <c:v>12</c:v>
                </c:pt>
                <c:pt idx="5">
                  <c:v>8</c:v>
                </c:pt>
                <c:pt idx="6">
                  <c:v>15</c:v>
                </c:pt>
                <c:pt idx="7">
                  <c:v>10</c:v>
                </c:pt>
                <c:pt idx="8">
                  <c:v>6</c:v>
                </c:pt>
                <c:pt idx="9">
                  <c:v>5</c:v>
                </c:pt>
                <c:pt idx="10">
                  <c:v>4</c:v>
                </c:pt>
              </c:numCache>
            </c:numRef>
          </c:val>
        </c:ser>
        <c:dLbls>
          <c:showLegendKey val="0"/>
          <c:showVal val="1"/>
          <c:showCatName val="0"/>
          <c:showSerName val="0"/>
          <c:showPercent val="0"/>
          <c:showBubbleSize val="0"/>
        </c:dLbls>
        <c:gapWidth val="150"/>
        <c:axId val="371206784"/>
        <c:axId val="371221248"/>
      </c:barChart>
      <c:catAx>
        <c:axId val="371206784"/>
        <c:scaling>
          <c:orientation val="minMax"/>
        </c:scaling>
        <c:delete val="0"/>
        <c:axPos val="b"/>
        <c:title>
          <c:tx>
            <c:rich>
              <a:bodyPr/>
              <a:lstStyle/>
              <a:p>
                <a:pPr>
                  <a:defRPr/>
                </a:pPr>
                <a:r>
                  <a:rPr lang="id-ID"/>
                  <a:t>Interval of Egg's</a:t>
                </a:r>
                <a:r>
                  <a:rPr lang="id-ID" baseline="0"/>
                  <a:t> Diameter at the GML III (mm)</a:t>
                </a:r>
                <a:endParaRPr lang="en-US"/>
              </a:p>
            </c:rich>
          </c:tx>
          <c:overlay val="0"/>
        </c:title>
        <c:numFmt formatCode="General" sourceLinked="0"/>
        <c:majorTickMark val="out"/>
        <c:minorTickMark val="none"/>
        <c:tickLblPos val="nextTo"/>
        <c:txPr>
          <a:bodyPr/>
          <a:lstStyle/>
          <a:p>
            <a:pPr>
              <a:defRPr sz="800" b="1">
                <a:solidFill>
                  <a:schemeClr val="tx1"/>
                </a:solidFill>
              </a:defRPr>
            </a:pPr>
            <a:endParaRPr lang="en-US"/>
          </a:p>
        </c:txPr>
        <c:crossAx val="371221248"/>
        <c:crosses val="autoZero"/>
        <c:auto val="1"/>
        <c:lblAlgn val="ctr"/>
        <c:lblOffset val="100"/>
        <c:noMultiLvlLbl val="0"/>
      </c:catAx>
      <c:valAx>
        <c:axId val="371221248"/>
        <c:scaling>
          <c:orientation val="minMax"/>
        </c:scaling>
        <c:delete val="0"/>
        <c:axPos val="l"/>
        <c:majorGridlines>
          <c:spPr>
            <a:ln>
              <a:noFill/>
            </a:ln>
          </c:spPr>
        </c:majorGridlines>
        <c:title>
          <c:tx>
            <c:rich>
              <a:bodyPr rot="-5400000" vert="horz"/>
              <a:lstStyle/>
              <a:p>
                <a:pPr>
                  <a:defRPr/>
                </a:pPr>
                <a:r>
                  <a:rPr lang="id-ID"/>
                  <a:t>Amount of Eggs</a:t>
                </a:r>
                <a:endParaRPr lang="en-US"/>
              </a:p>
            </c:rich>
          </c:tx>
          <c:overlay val="0"/>
        </c:title>
        <c:numFmt formatCode="General" sourceLinked="1"/>
        <c:majorTickMark val="out"/>
        <c:minorTickMark val="none"/>
        <c:tickLblPos val="nextTo"/>
        <c:crossAx val="371206784"/>
        <c:crosses val="autoZero"/>
        <c:crossBetween val="between"/>
      </c:valAx>
    </c:plotArea>
    <c:legend>
      <c:legendPos val="r"/>
      <c:layout>
        <c:manualLayout>
          <c:xMode val="edge"/>
          <c:yMode val="edge"/>
          <c:x val="0.81893010796330867"/>
          <c:y val="0.24786759733635921"/>
          <c:w val="0.17878360395331347"/>
          <c:h val="0.40682899252978061"/>
        </c:manualLayout>
      </c:layout>
      <c:overlay val="0"/>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2741802797039"/>
          <c:y val="6.4667400472249503E-2"/>
          <c:w val="0.66525541583421544"/>
          <c:h val="0.65664661708953243"/>
        </c:manualLayout>
      </c:layout>
      <c:barChart>
        <c:barDir val="col"/>
        <c:grouping val="clustered"/>
        <c:varyColors val="0"/>
        <c:ser>
          <c:idx val="0"/>
          <c:order val="0"/>
          <c:tx>
            <c:v>November</c:v>
          </c:tx>
          <c:invertIfNegative val="0"/>
          <c:dLbls>
            <c:delete val="1"/>
          </c:dLbls>
          <c:errBars>
            <c:errBarType val="plus"/>
            <c:errValType val="cust"/>
            <c:noEndCap val="0"/>
            <c:plus>
              <c:numRef>
                <c:f>'TKG 4'!$J$68:$J$78</c:f>
                <c:numCache>
                  <c:formatCode>General</c:formatCode>
                  <c:ptCount val="11"/>
                  <c:pt idx="0">
                    <c:v>4.2979910740632397</c:v>
                  </c:pt>
                  <c:pt idx="1">
                    <c:v>4.1353872246890901</c:v>
                  </c:pt>
                  <c:pt idx="2">
                    <c:v>4.1385581397058298</c:v>
                  </c:pt>
                  <c:pt idx="3">
                    <c:v>4.3533597025597697</c:v>
                  </c:pt>
                  <c:pt idx="4">
                    <c:v>4.5637208448930302</c:v>
                  </c:pt>
                  <c:pt idx="5">
                    <c:v>4.73766197993492</c:v>
                  </c:pt>
                  <c:pt idx="6">
                    <c:v>4.6680100662145998</c:v>
                  </c:pt>
                  <c:pt idx="7">
                    <c:v>4.8232374220897798</c:v>
                  </c:pt>
                  <c:pt idx="8">
                    <c:v>5.1336305218696001</c:v>
                  </c:pt>
                  <c:pt idx="9">
                    <c:v>4.9493369271746097</c:v>
                  </c:pt>
                  <c:pt idx="10">
                    <c:v>4.6999712234885296</c:v>
                  </c:pt>
                </c:numCache>
              </c:numRef>
            </c:plus>
            <c:minus>
              <c:numRef>
                <c:f>'TKG 4'!$J$68:$J$78</c:f>
                <c:numCache>
                  <c:formatCode>General</c:formatCode>
                  <c:ptCount val="11"/>
                  <c:pt idx="0">
                    <c:v>4.2979910740632397</c:v>
                  </c:pt>
                  <c:pt idx="1">
                    <c:v>4.1353872246890901</c:v>
                  </c:pt>
                  <c:pt idx="2">
                    <c:v>4.1385581397058298</c:v>
                  </c:pt>
                  <c:pt idx="3">
                    <c:v>4.3533597025597697</c:v>
                  </c:pt>
                  <c:pt idx="4">
                    <c:v>4.5637208448930302</c:v>
                  </c:pt>
                  <c:pt idx="5">
                    <c:v>4.73766197993492</c:v>
                  </c:pt>
                  <c:pt idx="6">
                    <c:v>4.6680100662145998</c:v>
                  </c:pt>
                  <c:pt idx="7">
                    <c:v>4.8232374220897798</c:v>
                  </c:pt>
                  <c:pt idx="8">
                    <c:v>5.1336305218696001</c:v>
                  </c:pt>
                  <c:pt idx="9">
                    <c:v>4.9493369271746097</c:v>
                  </c:pt>
                  <c:pt idx="10">
                    <c:v>4.6999712234885296</c:v>
                  </c:pt>
                </c:numCache>
              </c:numRef>
            </c:minus>
          </c:errBars>
          <c:cat>
            <c:strRef>
              <c:f>'TKG 4'!$D$68:$D$78</c:f>
              <c:strCache>
                <c:ptCount val="11"/>
                <c:pt idx="0">
                  <c:v>0.22-0.43</c:v>
                </c:pt>
                <c:pt idx="1">
                  <c:v>0.43-0.64</c:v>
                </c:pt>
                <c:pt idx="2">
                  <c:v>0.64-0.85</c:v>
                </c:pt>
                <c:pt idx="3">
                  <c:v>0.85-1.05</c:v>
                </c:pt>
                <c:pt idx="4">
                  <c:v>1.05-1.25</c:v>
                </c:pt>
                <c:pt idx="5">
                  <c:v>1.26-1.47</c:v>
                </c:pt>
                <c:pt idx="6">
                  <c:v>1.47-1.67</c:v>
                </c:pt>
                <c:pt idx="7">
                  <c:v>1.67-1.88</c:v>
                </c:pt>
                <c:pt idx="8">
                  <c:v>1.88-2.08</c:v>
                </c:pt>
                <c:pt idx="9">
                  <c:v>2.08-2.29</c:v>
                </c:pt>
                <c:pt idx="10">
                  <c:v>2.29-2.50</c:v>
                </c:pt>
              </c:strCache>
            </c:strRef>
          </c:cat>
          <c:val>
            <c:numRef>
              <c:f>'TKG 4'!$E$68:$E$78</c:f>
              <c:numCache>
                <c:formatCode>General</c:formatCode>
                <c:ptCount val="11"/>
                <c:pt idx="0">
                  <c:v>1</c:v>
                </c:pt>
                <c:pt idx="1">
                  <c:v>5</c:v>
                </c:pt>
                <c:pt idx="2">
                  <c:v>4</c:v>
                </c:pt>
                <c:pt idx="3">
                  <c:v>3</c:v>
                </c:pt>
                <c:pt idx="4">
                  <c:v>8</c:v>
                </c:pt>
                <c:pt idx="5">
                  <c:v>2</c:v>
                </c:pt>
                <c:pt idx="6">
                  <c:v>2</c:v>
                </c:pt>
                <c:pt idx="7">
                  <c:v>1</c:v>
                </c:pt>
                <c:pt idx="8">
                  <c:v>4</c:v>
                </c:pt>
                <c:pt idx="9">
                  <c:v>4</c:v>
                </c:pt>
                <c:pt idx="10">
                  <c:v>16</c:v>
                </c:pt>
              </c:numCache>
            </c:numRef>
          </c:val>
        </c:ser>
        <c:ser>
          <c:idx val="1"/>
          <c:order val="1"/>
          <c:tx>
            <c:v>Desember</c:v>
          </c:tx>
          <c:invertIfNegative val="0"/>
          <c:dLbls>
            <c:delete val="1"/>
          </c:dLbls>
          <c:errBars>
            <c:errBarType val="plus"/>
            <c:errValType val="cust"/>
            <c:noEndCap val="0"/>
            <c:plus>
              <c:numRef>
                <c:f>'TKG 4'!$K$68:$K$78</c:f>
                <c:numCache>
                  <c:formatCode>General</c:formatCode>
                  <c:ptCount val="11"/>
                  <c:pt idx="0">
                    <c:v>7.4333401277316504</c:v>
                  </c:pt>
                  <c:pt idx="1">
                    <c:v>6.1510293067650199</c:v>
                  </c:pt>
                  <c:pt idx="2">
                    <c:v>6.0973364227525702</c:v>
                  </c:pt>
                  <c:pt idx="3">
                    <c:v>6.3508478798813099</c:v>
                  </c:pt>
                  <c:pt idx="4">
                    <c:v>6.6492465824615401</c:v>
                  </c:pt>
                  <c:pt idx="5">
                    <c:v>6.7193062425041896</c:v>
                  </c:pt>
                  <c:pt idx="6">
                    <c:v>8.4780815880649492</c:v>
                  </c:pt>
                  <c:pt idx="7">
                    <c:v>9.0178365123423596</c:v>
                  </c:pt>
                  <c:pt idx="8">
                    <c:v>8.9016119610900297</c:v>
                  </c:pt>
                  <c:pt idx="9">
                    <c:v>9.0456967336017993</c:v>
                  </c:pt>
                  <c:pt idx="10">
                    <c:v>4.3876995361311497</c:v>
                  </c:pt>
                </c:numCache>
              </c:numRef>
            </c:plus>
            <c:minus>
              <c:numRef>
                <c:f>'TKG 4'!$K$68:$K$78</c:f>
                <c:numCache>
                  <c:formatCode>General</c:formatCode>
                  <c:ptCount val="11"/>
                  <c:pt idx="0">
                    <c:v>7.4333401277316504</c:v>
                  </c:pt>
                  <c:pt idx="1">
                    <c:v>6.1510293067650199</c:v>
                  </c:pt>
                  <c:pt idx="2">
                    <c:v>6.0973364227525702</c:v>
                  </c:pt>
                  <c:pt idx="3">
                    <c:v>6.3508478798813099</c:v>
                  </c:pt>
                  <c:pt idx="4">
                    <c:v>6.6492465824615401</c:v>
                  </c:pt>
                  <c:pt idx="5">
                    <c:v>6.7193062425041896</c:v>
                  </c:pt>
                  <c:pt idx="6">
                    <c:v>8.4780815880649492</c:v>
                  </c:pt>
                  <c:pt idx="7">
                    <c:v>9.0178365123423596</c:v>
                  </c:pt>
                  <c:pt idx="8">
                    <c:v>8.9016119610900297</c:v>
                  </c:pt>
                  <c:pt idx="9">
                    <c:v>9.0456967336017993</c:v>
                  </c:pt>
                  <c:pt idx="10">
                    <c:v>4.3876995361311497</c:v>
                  </c:pt>
                </c:numCache>
              </c:numRef>
            </c:minus>
          </c:errBars>
          <c:cat>
            <c:strRef>
              <c:f>'TKG 4'!$D$68:$D$78</c:f>
              <c:strCache>
                <c:ptCount val="11"/>
                <c:pt idx="0">
                  <c:v>0.22-0.43</c:v>
                </c:pt>
                <c:pt idx="1">
                  <c:v>0.43-0.64</c:v>
                </c:pt>
                <c:pt idx="2">
                  <c:v>0.64-0.85</c:v>
                </c:pt>
                <c:pt idx="3">
                  <c:v>0.85-1.05</c:v>
                </c:pt>
                <c:pt idx="4">
                  <c:v>1.05-1.25</c:v>
                </c:pt>
                <c:pt idx="5">
                  <c:v>1.26-1.47</c:v>
                </c:pt>
                <c:pt idx="6">
                  <c:v>1.47-1.67</c:v>
                </c:pt>
                <c:pt idx="7">
                  <c:v>1.67-1.88</c:v>
                </c:pt>
                <c:pt idx="8">
                  <c:v>1.88-2.08</c:v>
                </c:pt>
                <c:pt idx="9">
                  <c:v>2.08-2.29</c:v>
                </c:pt>
                <c:pt idx="10">
                  <c:v>2.29-2.50</c:v>
                </c:pt>
              </c:strCache>
            </c:strRef>
          </c:cat>
          <c:val>
            <c:numRef>
              <c:f>'TKG 4'!$F$68:$F$78</c:f>
              <c:numCache>
                <c:formatCode>General</c:formatCode>
                <c:ptCount val="11"/>
                <c:pt idx="0">
                  <c:v>1</c:v>
                </c:pt>
                <c:pt idx="1">
                  <c:v>7</c:v>
                </c:pt>
                <c:pt idx="2">
                  <c:v>12</c:v>
                </c:pt>
                <c:pt idx="3">
                  <c:v>18</c:v>
                </c:pt>
                <c:pt idx="4">
                  <c:v>9</c:v>
                </c:pt>
                <c:pt idx="5">
                  <c:v>14</c:v>
                </c:pt>
                <c:pt idx="6">
                  <c:v>11</c:v>
                </c:pt>
                <c:pt idx="7">
                  <c:v>21</c:v>
                </c:pt>
                <c:pt idx="8">
                  <c:v>16</c:v>
                </c:pt>
                <c:pt idx="9">
                  <c:v>29</c:v>
                </c:pt>
                <c:pt idx="10">
                  <c:v>12</c:v>
                </c:pt>
              </c:numCache>
            </c:numRef>
          </c:val>
        </c:ser>
        <c:ser>
          <c:idx val="2"/>
          <c:order val="2"/>
          <c:tx>
            <c:v>Januari</c:v>
          </c:tx>
          <c:invertIfNegative val="0"/>
          <c:dLbls>
            <c:delete val="1"/>
          </c:dLbls>
          <c:errBars>
            <c:errBarType val="both"/>
            <c:errValType val="cust"/>
            <c:noEndCap val="0"/>
            <c:plus>
              <c:numRef>
                <c:f>'TKG 4'!$L$68:$L$78</c:f>
                <c:numCache>
                  <c:formatCode>General</c:formatCode>
                  <c:ptCount val="11"/>
                  <c:pt idx="0">
                    <c:v>8.7760003314825497</c:v>
                  </c:pt>
                  <c:pt idx="1">
                    <c:v>7.3045995822049399</c:v>
                  </c:pt>
                  <c:pt idx="2">
                    <c:v>7.8792341352422097</c:v>
                  </c:pt>
                  <c:pt idx="3">
                    <c:v>8.2284641466281396</c:v>
                  </c:pt>
                  <c:pt idx="4">
                    <c:v>7.5923645908477999</c:v>
                  </c:pt>
                  <c:pt idx="5">
                    <c:v>7.6403659408383504</c:v>
                  </c:pt>
                  <c:pt idx="6">
                    <c:v>9.5591655757178504</c:v>
                  </c:pt>
                  <c:pt idx="7">
                    <c:v>9.0939610253188103</c:v>
                  </c:pt>
                  <c:pt idx="8">
                    <c:v>9.2920674068289308</c:v>
                  </c:pt>
                  <c:pt idx="9">
                    <c:v>9.2496225092069206</c:v>
                  </c:pt>
                  <c:pt idx="10">
                    <c:v>9.1428559719225202</c:v>
                  </c:pt>
                </c:numCache>
              </c:numRef>
            </c:plus>
            <c:minus>
              <c:numRef>
                <c:f>'TKG 4'!$L$68:$L$78</c:f>
                <c:numCache>
                  <c:formatCode>General</c:formatCode>
                  <c:ptCount val="11"/>
                  <c:pt idx="0">
                    <c:v>8.7760003314825497</c:v>
                  </c:pt>
                  <c:pt idx="1">
                    <c:v>7.3045995822049399</c:v>
                  </c:pt>
                  <c:pt idx="2">
                    <c:v>7.8792341352422097</c:v>
                  </c:pt>
                  <c:pt idx="3">
                    <c:v>8.2284641466281396</c:v>
                  </c:pt>
                  <c:pt idx="4">
                    <c:v>7.5923645908477999</c:v>
                  </c:pt>
                  <c:pt idx="5">
                    <c:v>7.6403659408383504</c:v>
                  </c:pt>
                  <c:pt idx="6">
                    <c:v>9.5591655757178504</c:v>
                  </c:pt>
                  <c:pt idx="7">
                    <c:v>9.0939610253188103</c:v>
                  </c:pt>
                  <c:pt idx="8">
                    <c:v>9.2920674068289308</c:v>
                  </c:pt>
                  <c:pt idx="9">
                    <c:v>9.2496225092069206</c:v>
                  </c:pt>
                  <c:pt idx="10">
                    <c:v>9.1428559719225202</c:v>
                  </c:pt>
                </c:numCache>
              </c:numRef>
            </c:minus>
          </c:errBars>
          <c:cat>
            <c:strRef>
              <c:f>'TKG 4'!$D$68:$D$78</c:f>
              <c:strCache>
                <c:ptCount val="11"/>
                <c:pt idx="0">
                  <c:v>0.22-0.43</c:v>
                </c:pt>
                <c:pt idx="1">
                  <c:v>0.43-0.64</c:v>
                </c:pt>
                <c:pt idx="2">
                  <c:v>0.64-0.85</c:v>
                </c:pt>
                <c:pt idx="3">
                  <c:v>0.85-1.05</c:v>
                </c:pt>
                <c:pt idx="4">
                  <c:v>1.05-1.25</c:v>
                </c:pt>
                <c:pt idx="5">
                  <c:v>1.26-1.47</c:v>
                </c:pt>
                <c:pt idx="6">
                  <c:v>1.47-1.67</c:v>
                </c:pt>
                <c:pt idx="7">
                  <c:v>1.67-1.88</c:v>
                </c:pt>
                <c:pt idx="8">
                  <c:v>1.88-2.08</c:v>
                </c:pt>
                <c:pt idx="9">
                  <c:v>2.08-2.29</c:v>
                </c:pt>
                <c:pt idx="10">
                  <c:v>2.29-2.50</c:v>
                </c:pt>
              </c:strCache>
            </c:strRef>
          </c:cat>
          <c:val>
            <c:numRef>
              <c:f>'TKG 4'!$G$68:$G$78</c:f>
              <c:numCache>
                <c:formatCode>General</c:formatCode>
                <c:ptCount val="11"/>
                <c:pt idx="0">
                  <c:v>8</c:v>
                </c:pt>
                <c:pt idx="1">
                  <c:v>12</c:v>
                </c:pt>
                <c:pt idx="2">
                  <c:v>27</c:v>
                </c:pt>
                <c:pt idx="3">
                  <c:v>35</c:v>
                </c:pt>
                <c:pt idx="4">
                  <c:v>29</c:v>
                </c:pt>
                <c:pt idx="5">
                  <c:v>25</c:v>
                </c:pt>
                <c:pt idx="6">
                  <c:v>26</c:v>
                </c:pt>
                <c:pt idx="7">
                  <c:v>19</c:v>
                </c:pt>
                <c:pt idx="8">
                  <c:v>13</c:v>
                </c:pt>
                <c:pt idx="9">
                  <c:v>23</c:v>
                </c:pt>
                <c:pt idx="10">
                  <c:v>33</c:v>
                </c:pt>
              </c:numCache>
            </c:numRef>
          </c:val>
        </c:ser>
        <c:ser>
          <c:idx val="3"/>
          <c:order val="3"/>
          <c:tx>
            <c:v>Maret</c:v>
          </c:tx>
          <c:invertIfNegative val="0"/>
          <c:dLbls>
            <c:delete val="1"/>
          </c:dLbls>
          <c:errBars>
            <c:errBarType val="plus"/>
            <c:errValType val="cust"/>
            <c:noEndCap val="0"/>
            <c:plus>
              <c:numRef>
                <c:f>'TKG 4'!$M$68:$M$78</c:f>
                <c:numCache>
                  <c:formatCode>General</c:formatCode>
                  <c:ptCount val="11"/>
                  <c:pt idx="0">
                    <c:v>17.527640509155301</c:v>
                  </c:pt>
                  <c:pt idx="1">
                    <c:v>16.271563742510899</c:v>
                  </c:pt>
                  <c:pt idx="2">
                    <c:v>15.301780039705299</c:v>
                  </c:pt>
                  <c:pt idx="3">
                    <c:v>15.6141966831362</c:v>
                  </c:pt>
                  <c:pt idx="4">
                    <c:v>16.423324231215499</c:v>
                  </c:pt>
                  <c:pt idx="5">
                    <c:v>16.441787183498601</c:v>
                  </c:pt>
                  <c:pt idx="6">
                    <c:v>19.1270653352978</c:v>
                  </c:pt>
                  <c:pt idx="7">
                    <c:v>20.026490402386301</c:v>
                  </c:pt>
                  <c:pt idx="8">
                    <c:v>20.518261284669801</c:v>
                  </c:pt>
                  <c:pt idx="9">
                    <c:v>20.492844713077801</c:v>
                  </c:pt>
                  <c:pt idx="10">
                    <c:v>14.9660721371259</c:v>
                  </c:pt>
                </c:numCache>
              </c:numRef>
            </c:plus>
            <c:minus>
              <c:numRef>
                <c:f>'TKG 4'!$M$68:$M$78</c:f>
                <c:numCache>
                  <c:formatCode>General</c:formatCode>
                  <c:ptCount val="11"/>
                  <c:pt idx="0">
                    <c:v>17.527640509155301</c:v>
                  </c:pt>
                  <c:pt idx="1">
                    <c:v>16.271563742510899</c:v>
                  </c:pt>
                  <c:pt idx="2">
                    <c:v>15.301780039705299</c:v>
                  </c:pt>
                  <c:pt idx="3">
                    <c:v>15.6141966831362</c:v>
                  </c:pt>
                  <c:pt idx="4">
                    <c:v>16.423324231215499</c:v>
                  </c:pt>
                  <c:pt idx="5">
                    <c:v>16.441787183498601</c:v>
                  </c:pt>
                  <c:pt idx="6">
                    <c:v>19.1270653352978</c:v>
                  </c:pt>
                  <c:pt idx="7">
                    <c:v>20.026490402386301</c:v>
                  </c:pt>
                  <c:pt idx="8">
                    <c:v>20.518261284669801</c:v>
                  </c:pt>
                  <c:pt idx="9">
                    <c:v>20.492844713077801</c:v>
                  </c:pt>
                  <c:pt idx="10">
                    <c:v>14.9660721371259</c:v>
                  </c:pt>
                </c:numCache>
              </c:numRef>
            </c:minus>
          </c:errBars>
          <c:cat>
            <c:strRef>
              <c:f>'TKG 4'!$D$68:$D$78</c:f>
              <c:strCache>
                <c:ptCount val="11"/>
                <c:pt idx="0">
                  <c:v>0.22-0.43</c:v>
                </c:pt>
                <c:pt idx="1">
                  <c:v>0.43-0.64</c:v>
                </c:pt>
                <c:pt idx="2">
                  <c:v>0.64-0.85</c:v>
                </c:pt>
                <c:pt idx="3">
                  <c:v>0.85-1.05</c:v>
                </c:pt>
                <c:pt idx="4">
                  <c:v>1.05-1.25</c:v>
                </c:pt>
                <c:pt idx="5">
                  <c:v>1.26-1.47</c:v>
                </c:pt>
                <c:pt idx="6">
                  <c:v>1.47-1.67</c:v>
                </c:pt>
                <c:pt idx="7">
                  <c:v>1.67-1.88</c:v>
                </c:pt>
                <c:pt idx="8">
                  <c:v>1.88-2.08</c:v>
                </c:pt>
                <c:pt idx="9">
                  <c:v>2.08-2.29</c:v>
                </c:pt>
                <c:pt idx="10">
                  <c:v>2.29-2.50</c:v>
                </c:pt>
              </c:strCache>
            </c:strRef>
          </c:cat>
          <c:val>
            <c:numRef>
              <c:f>'TKG 4'!$H$68:$H$78</c:f>
              <c:numCache>
                <c:formatCode>General</c:formatCode>
                <c:ptCount val="11"/>
                <c:pt idx="0">
                  <c:v>3</c:v>
                </c:pt>
                <c:pt idx="1">
                  <c:v>6</c:v>
                </c:pt>
                <c:pt idx="2">
                  <c:v>14</c:v>
                </c:pt>
                <c:pt idx="3">
                  <c:v>21</c:v>
                </c:pt>
                <c:pt idx="4">
                  <c:v>12</c:v>
                </c:pt>
                <c:pt idx="5">
                  <c:v>20</c:v>
                </c:pt>
                <c:pt idx="6">
                  <c:v>15</c:v>
                </c:pt>
                <c:pt idx="7">
                  <c:v>19</c:v>
                </c:pt>
                <c:pt idx="8">
                  <c:v>31</c:v>
                </c:pt>
                <c:pt idx="9">
                  <c:v>59</c:v>
                </c:pt>
                <c:pt idx="10">
                  <c:v>50</c:v>
                </c:pt>
              </c:numCache>
            </c:numRef>
          </c:val>
        </c:ser>
        <c:dLbls>
          <c:showLegendKey val="0"/>
          <c:showVal val="1"/>
          <c:showCatName val="0"/>
          <c:showSerName val="0"/>
          <c:showPercent val="0"/>
          <c:showBubbleSize val="0"/>
        </c:dLbls>
        <c:gapWidth val="150"/>
        <c:axId val="371246208"/>
        <c:axId val="371248128"/>
      </c:barChart>
      <c:catAx>
        <c:axId val="371246208"/>
        <c:scaling>
          <c:orientation val="minMax"/>
        </c:scaling>
        <c:delete val="0"/>
        <c:axPos val="b"/>
        <c:title>
          <c:tx>
            <c:rich>
              <a:bodyPr/>
              <a:lstStyle/>
              <a:p>
                <a:pPr>
                  <a:defRPr/>
                </a:pPr>
                <a:r>
                  <a:rPr lang="id-ID" sz="1000" b="1" i="0" baseline="0">
                    <a:effectLst/>
                  </a:rPr>
                  <a:t>Interval of Egg's Diameter at the GML IV (mm)</a:t>
                </a:r>
                <a:endParaRPr lang="id-ID" sz="400">
                  <a:effectLst/>
                </a:endParaRPr>
              </a:p>
            </c:rich>
          </c:tx>
          <c:layout>
            <c:manualLayout>
              <c:xMode val="edge"/>
              <c:yMode val="edge"/>
              <c:x val="0.20793108330338392"/>
              <c:y val="0.88115587959691999"/>
            </c:manualLayout>
          </c:layout>
          <c:overlay val="0"/>
        </c:title>
        <c:numFmt formatCode="General" sourceLinked="0"/>
        <c:majorTickMark val="out"/>
        <c:minorTickMark val="none"/>
        <c:tickLblPos val="nextTo"/>
        <c:txPr>
          <a:bodyPr/>
          <a:lstStyle/>
          <a:p>
            <a:pPr>
              <a:defRPr sz="800" b="1">
                <a:solidFill>
                  <a:schemeClr val="tx1"/>
                </a:solidFill>
              </a:defRPr>
            </a:pPr>
            <a:endParaRPr lang="en-US"/>
          </a:p>
        </c:txPr>
        <c:crossAx val="371248128"/>
        <c:crosses val="autoZero"/>
        <c:auto val="1"/>
        <c:lblAlgn val="ctr"/>
        <c:lblOffset val="100"/>
        <c:noMultiLvlLbl val="0"/>
      </c:catAx>
      <c:valAx>
        <c:axId val="371248128"/>
        <c:scaling>
          <c:orientation val="minMax"/>
        </c:scaling>
        <c:delete val="0"/>
        <c:axPos val="l"/>
        <c:majorGridlines>
          <c:spPr>
            <a:ln>
              <a:noFill/>
            </a:ln>
          </c:spPr>
        </c:majorGridlines>
        <c:title>
          <c:tx>
            <c:rich>
              <a:bodyPr rot="-5400000" vert="horz"/>
              <a:lstStyle/>
              <a:p>
                <a:pPr>
                  <a:defRPr/>
                </a:pPr>
                <a:r>
                  <a:rPr lang="id-ID"/>
                  <a:t>Amount of Eggs</a:t>
                </a:r>
                <a:endParaRPr lang="en-US"/>
              </a:p>
            </c:rich>
          </c:tx>
          <c:overlay val="0"/>
        </c:title>
        <c:numFmt formatCode="General" sourceLinked="1"/>
        <c:majorTickMark val="out"/>
        <c:minorTickMark val="none"/>
        <c:tickLblPos val="nextTo"/>
        <c:crossAx val="371246208"/>
        <c:crosses val="autoZero"/>
        <c:crossBetween val="between"/>
      </c:valAx>
    </c:plotArea>
    <c:legend>
      <c:legendPos val="r"/>
      <c:layout>
        <c:manualLayout>
          <c:xMode val="edge"/>
          <c:yMode val="edge"/>
          <c:x val="0.80874414044548015"/>
          <c:y val="0.13631750576632487"/>
          <c:w val="0.18868347682220682"/>
          <c:h val="0.47219097612798433"/>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Saa14</b:Tag>
    <b:SourceType>JournalArticle</b:SourceType>
    <b:Guid>{51B3497E-4D20-42F7-B722-9806E1962627}</b:Guid>
    <b:Title>Clinical Aspects and Outcomes of 70 Patients with Middle East Respiratory Syndrome Coronavirus Infection : a Single-center Experience in Saudi Arabia</b:Title>
    <b:Year>2014</b:Year>
    <b:JournalName>International Journal of Infectious Diseases</b:JournalName>
    <b:Pages>301-306</b:Pages>
    <b:Volume>29</b:Volume>
    <b:Author>
      <b:Author>
        <b:NameList>
          <b:Person>
            <b:Last>Saad</b:Last>
            <b:First>M</b:First>
          </b:Person>
          <b:Person>
            <b:Last>Omrani</b:Last>
            <b:Middle>S</b:Middle>
            <b:First>A</b:First>
          </b:Person>
          <b:Person>
            <b:Last>Baig</b:Last>
            <b:First>K</b:First>
          </b:Person>
          <b:Person>
            <b:Last>Bahloul</b:Last>
            <b:First>A</b:First>
          </b:Person>
          <b:Person>
            <b:Last>Elzein</b:Last>
            <b:First>F</b:First>
          </b:Person>
          <b:Person>
            <b:Last>Matin </b:Last>
            <b:Middle>A</b:Middle>
            <b:First>M</b:First>
          </b:Person>
          <b:Person>
            <b:Last>Selim</b:Last>
            <b:Middle>A. A</b:Middle>
            <b:First>M</b:First>
          </b:Person>
          <b:Person>
            <b:Last>Al Mutairi</b:Last>
            <b:First>M</b:First>
          </b:Person>
          <b:Person>
            <b:Last>Al Nakhli</b:Last>
            <b:First>D</b:First>
          </b:Person>
          <b:Person>
            <b:Last>Al Aidaroos</b:Last>
            <b:Middle>Y</b:Middle>
            <b:First>A</b:First>
          </b:Person>
          <b:Person>
            <b:Last>Al Sherbeeni </b:Last>
            <b:First>N</b:First>
          </b:Person>
          <b:Person>
            <b:Last>Al-Khashan</b:Last>
            <b:Middle>I</b:Middle>
            <b:First>H</b:First>
          </b:Person>
          <b:Person>
            <b:Last>Memish</b:Last>
            <b:Middle>A</b:Middle>
            <b:First>Z</b:First>
          </b:Person>
          <b:Person>
            <b:Last>Albarrak</b:Last>
            <b:Middle>M</b:Middle>
            <b:First>A</b:First>
          </b:Person>
        </b:NameList>
      </b:Author>
    </b:Author>
    <b:RefOrder>3</b:RefOrder>
  </b:Source>
  <b:Source>
    <b:Tag>Loe08</b:Tag>
    <b:SourceType>JournalArticle</b:SourceType>
    <b:Guid>{B4932C47-A788-431C-8101-3865F16A8BF5}</b:Guid>
    <b:Title>Bacterial pneumonia</b:Title>
    <b:JournalName>Medicine</b:JournalName>
    <b:Year>2008</b:Year>
    <b:Pages>285-290</b:Pages>
    <b:Volume>36</b:Volume>
    <b:Issue>6</b:Issue>
    <b:Author>
      <b:Author>
        <b:NameList>
          <b:Person>
            <b:Last>Loebinger</b:Last>
            <b:Middle>R</b:Middle>
            <b:First>Michael</b:First>
          </b:Person>
          <b:Person>
            <b:Last>Robert</b:Last>
            <b:First>Wilson</b:First>
          </b:Person>
        </b:NameList>
      </b:Author>
    </b:Author>
    <b:RefOrder>4</b:RefOrder>
  </b:Source>
  <b:Source>
    <b:Tag>Sus04</b:Tag>
    <b:SourceType>JournalArticle</b:SourceType>
    <b:Guid>{9C33B7AB-FD4D-446B-B09A-239C2A1121EC}</b:Guid>
    <b:Title>Deteksi Bakteri Klebsiella pneumoniae pada Sputum dengan Metode Imunositokimia menggunakan Anti Outer Membrane Protein Berat Molekul 40 kDA Klebsiella pneumoniae sebagai Anti</b:Title>
    <b:JournalName>Jurnal Kedokteran Brawijaya</b:JournalName>
    <b:Year>2004</b:Year>
    <b:Pages>12-18</b:Pages>
    <b:Volume>XX</b:Volume>
    <b:Issue>1</b:Issue>
    <b:Author>
      <b:Author>
        <b:NameList>
          <b:Person>
            <b:Last>Susilo</b:Last>
            <b:First>J</b:First>
          </b:Person>
          <b:Person>
            <b:Last>Sartono</b:Last>
            <b:Middle>R</b:Middle>
            <b:First>T</b:First>
          </b:Person>
          <b:Person>
            <b:Last>Sumarno</b:Last>
          </b:Person>
        </b:NameList>
      </b:Author>
    </b:Author>
    <b:RefOrder>8</b:RefOrder>
  </b:Source>
  <b:Source>
    <b:Tag>Mar161</b:Tag>
    <b:SourceType>JournalArticle</b:SourceType>
    <b:Guid>{00E47627-2781-4E06-8F95-F997B6F1DDED}</b:Guid>
    <b:Title>Uji Diagnostik C-Reactive Protein pada Pneumonia Bakteri Komunitas Anak</b:Title>
    <b:Year>2016</b:Year>
    <b:JournalName>Sari Pediatri</b:JournalName>
    <b:Pages>391-395</b:Pages>
    <b:Volume>17</b:Volume>
    <b:Issue>5</b:Issue>
    <b:Author>
      <b:Author>
        <b:NameList>
          <b:Person>
            <b:Last>Marzony</b:Last>
            <b:First>Ikhsan</b:First>
          </b:Person>
          <b:Person>
            <b:Last>Yani</b:Last>
            <b:Middle>Fitri</b:Middle>
            <b:First>Finny</b:First>
          </b:Person>
          <b:Person>
            <b:Last>Efrida</b:Last>
          </b:Person>
        </b:NameList>
      </b:Author>
    </b:Author>
    <b:RefOrder>9</b:RefOrder>
  </b:Source>
  <b:Source>
    <b:Tag>Isn081</b:Tag>
    <b:SourceType>Book</b:SourceType>
    <b:Guid>{324CA985-C592-423C-B34C-BEAAB7047002}</b:Guid>
    <b:Title>Standard Operational Procedure</b:Title>
    <b:Year>2008</b:Year>
    <b:City>Jakarta</b:City>
    <b:Publisher>Puslitbang Biomedis dan Farmasi</b:Publisher>
    <b:Author>
      <b:Author>
        <b:NameList>
          <b:Person>
            <b:Last>Isnawati</b:Last>
            <b:First>A</b:First>
          </b:Person>
          <b:Person>
            <b:Last>Adimunca</b:Last>
            <b:First>C</b:First>
          </b:Person>
          <b:Person>
            <b:Last>Salwati</b:Last>
            <b:First>E</b:First>
          </b:Person>
          <b:Person>
            <b:Last>Palupi</b:Last>
            <b:First>K</b:First>
            <b:Middle>R</b:Middle>
          </b:Person>
          <b:Person>
            <b:Last>Marleta</b:Last>
            <b:First>R</b:First>
          </b:Person>
          <b:Person>
            <b:Last>Setiawaty</b:Last>
            <b:First>V</b:First>
          </b:Person>
          <b:Person>
            <b:Last>Lestari</b:Last>
            <b:First>Whinie</b:First>
          </b:Person>
          <b:Person>
            <b:Last>Anorital</b:Last>
          </b:Person>
          <b:Person>
            <b:Last>Isminah</b:Last>
          </b:Person>
          <b:Person>
            <b:Last>Susanti</b:Last>
            <b:First>I</b:First>
          </b:Person>
          <b:Person>
            <b:Last>Sugianto</b:Last>
          </b:Person>
        </b:NameList>
      </b:Author>
    </b:Author>
    <b:RefOrder>52</b:RefOrder>
  </b:Source>
  <b:Source>
    <b:Tag>Lyn111</b:Tag>
    <b:SourceType>Book</b:SourceType>
    <b:Guid>{68B2703A-5117-4A32-9291-07B35C95A757}</b:Guid>
    <b:Title>Taylor's Handbook of Clinical Nursing Skills</b:Title>
    <b:Year>2011</b:Year>
    <b:City>Pennnsylvania</b:City>
    <b:Publisher>Lippincott Wiliams &amp; Wilkins</b:Publisher>
    <b:Author>
      <b:Author>
        <b:NameList>
          <b:Person>
            <b:Last>Lynn</b:Last>
            <b:First>P</b:First>
          </b:Person>
        </b:NameList>
      </b:Author>
    </b:Author>
    <b:RefOrder>53</b:RefOrder>
  </b:Source>
  <b:Source>
    <b:Tag>Bal151</b:Tag>
    <b:SourceType>Book</b:SourceType>
    <b:Guid>{F22123B7-12FF-45BA-B7BD-FB3392BF25CA}</b:Guid>
    <b:Author>
      <b:Author>
        <b:NameList>
          <b:Person>
            <b:Last>Balitbangkes</b:Last>
          </b:Person>
        </b:NameList>
      </b:Author>
    </b:Author>
    <b:Title>Buku Pegangan Pelaksanaan Surveilans Epidemiologi dan Virologi Influenza Like Illness (ILI) di Puskesmas</b:Title>
    <b:Year>2015</b:Year>
    <b:City>Jakarta</b:City>
    <b:Publisher>Badan Penerbit Fakultas Kedokteran Universitas Indonesia</b:Publisher>
    <b:RefOrder>54</b:RefOrder>
  </b:Source>
  <b:Source>
    <b:Tag>Rap15</b:Tag>
    <b:SourceType>Book</b:SourceType>
    <b:Guid>{75114205-4701-4FDA-A6AA-C8A65F88B848}</b:Guid>
    <b:Title>Molecular Biology and Biotechnology</b:Title>
    <b:Year>2015</b:Year>
    <b:City>UK</b:City>
    <b:Publisher>The Royal Society of Chemistry</b:Publisher>
    <b:Edition>6th</b:Edition>
    <b:Author>
      <b:Author>
        <b:NameList>
          <b:Person>
            <b:Last>Rapley </b:Last>
            <b:First>Ralph</b:First>
          </b:Person>
          <b:Person>
            <b:Last>Whitehouse</b:Last>
            <b:First>David</b:First>
          </b:Person>
        </b:NameList>
      </b:Author>
    </b:Author>
    <b:RefOrder>55</b:RefOrder>
  </b:Source>
  <b:Source>
    <b:Tag>Won051</b:Tag>
    <b:SourceType>JournalArticle</b:SourceType>
    <b:Guid>{84784527-9DBC-4A38-B5D6-452AEC0ACA2D}</b:Guid>
    <b:Title>Real-time PCR for mRNA Quantitation</b:Title>
    <b:Year>2005</b:Year>
    <b:Author>
      <b:Author>
        <b:NameList>
          <b:Person>
            <b:Last>Wong</b:Last>
            <b:Middle>L</b:Middle>
            <b:First>M</b:First>
          </b:Person>
          <b:Person>
            <b:Last>Mediano</b:Last>
            <b:Middle>F</b:Middle>
            <b:First>J</b:First>
          </b:Person>
        </b:NameList>
      </b:Author>
    </b:Author>
    <b:JournalName>BioTechniques</b:JournalName>
    <b:Pages>1-11</b:Pages>
    <b:Volume>39</b:Volume>
    <b:Issue>1</b:Issue>
    <b:RefOrder>56</b:RefOrder>
  </b:Source>
  <b:Source>
    <b:Tag>Kub061</b:Tag>
    <b:SourceType>JournalArticle</b:SourceType>
    <b:Guid>{38FF98F8-6C1A-4B1A-95B0-5E24BC62F021}</b:Guid>
    <b:Title>The Real-Time Polymerase Chain Reaction </b:Title>
    <b:Year>2006</b:Year>
    <b:JournalName>Molecular Aspects of Medicine</b:JournalName>
    <b:Pages>95-125</b:Pages>
    <b:Volume>27</b:Volume>
    <b:Issue>1</b:Issue>
    <b:Author>
      <b:Author>
        <b:NameList>
          <b:Person>
            <b:Last>Kubista</b:Last>
            <b:First>M</b:First>
          </b:Person>
          <b:Person>
            <b:Last>Jose M.A.</b:Last>
          </b:Person>
          <b:Person>
            <b:Last>Amin F.</b:Last>
          </b:Person>
          <b:Person>
            <b:Last>Jiri J.</b:Last>
          </b:Person>
          <b:Person>
            <b:Last>Kristina L</b:Last>
          </b:Person>
          <b:Person>
            <b:Last>Radek S</b:Last>
          </b:Person>
          <b:Person>
            <b:Last>Robert S</b:Last>
          </b:Person>
          <b:Person>
            <b:Last>Bjorn S</b:Last>
          </b:Person>
          <b:Person>
            <b:Last>Linda S</b:Last>
          </b:Person>
          <b:Person>
            <b:Last>Anders S</b:Last>
          </b:Person>
          <b:Person>
            <b:Last>Neven Z</b:Last>
          </b:Person>
        </b:NameList>
      </b:Author>
    </b:Author>
    <b:RefOrder>57</b:RefOrder>
  </b:Source>
  <b:Source>
    <b:Tag>Won05</b:Tag>
    <b:SourceType>JournalArticle</b:SourceType>
    <b:Guid>{9FF95B13-DA1A-4D1E-8F17-4EFA36B0A5CA}</b:Guid>
    <b:Title>Real-time PCR for mRNA Quantitation</b:Title>
    <b:Year>2005</b:Year>
    <b:JournalName>BioTechniques</b:JournalName>
    <b:Pages>1-11</b:Pages>
    <b:Volume>39</b:Volume>
    <b:Issue>1</b:Issue>
    <b:Author>
      <b:Author>
        <b:NameList>
          <b:Person>
            <b:Last>Wong</b:Last>
            <b:Middle>L</b:Middle>
            <b:First>M</b:First>
          </b:Person>
          <b:Person>
            <b:Last>Medrano</b:Last>
            <b:Middle>F</b:Middle>
            <b:First>J</b:First>
          </b:Person>
        </b:NameList>
      </b:Author>
    </b:Author>
    <b:RefOrder>58</b:RefOrder>
  </b:Source>
  <b:Source>
    <b:Tag>Mem141</b:Tag>
    <b:SourceType>JournalArticle</b:SourceType>
    <b:Guid>{48F8931F-27D5-4A3E-8DAD-2A743255F76B}</b:Guid>
    <b:Title>Etiology of Severe Community-Acquired Pneumonia During the 2013 Hajj-part of The MERS-CoV Surveillance Program</b:Title>
    <b:JournalName>International Journal of Infectious Diseases </b:JournalName>
    <b:Year>2014</b:Year>
    <b:Pages>186-190</b:Pages>
    <b:Volume>25</b:Volume>
    <b:Issue>6</b:Issue>
    <b:Author>
      <b:Author>
        <b:NameList>
          <b:Person>
            <b:Last>Memish</b:Last>
            <b:Middle>A</b:Middle>
            <b:First>Z</b:First>
          </b:Person>
          <b:Person>
            <b:Last>Almasri</b:Last>
            <b:First>M</b:First>
          </b:Person>
          <b:Person>
            <b:Last>Turkestani</b:Last>
            <b:First>A</b:First>
          </b:Person>
          <b:Person>
            <b:Last>Al-Shangiti</b:Last>
            <b:Middle>M</b:Middle>
            <b:First>A</b:First>
          </b:Person>
          <b:Person>
            <b:Last>Yezli</b:Last>
            <b:First>S</b:First>
          </b:Person>
        </b:NameList>
      </b:Author>
    </b:Author>
    <b:RefOrder>59</b:RefOrder>
  </b:Source>
  <b:Source>
    <b:Tag>Shi16</b:Tag>
    <b:SourceType>JournalArticle</b:SourceType>
    <b:Guid>{B94F2837-F5F8-4769-9BC4-168F251781C9}</b:Guid>
    <b:Title>Mass Gathering Medicine (Hajj Pilgrimage in Saudi Arabia) : The Clinical Pattern of Pneumonia Among Pilgrims during Hajj</b:Title>
    <b:Year>2016</b:Year>
    <b:JournalName>J Infect Public Health</b:JournalName>
    <b:Pages>1-10</b:Pages>
    <b:Volume>10</b:Volume>
    <b:Issue>3</b:Issue>
    <b:Author>
      <b:Author>
        <b:NameList>
          <b:Person>
            <b:Last>Shirah</b:Last>
            <b:Middle>H</b:Middle>
            <b:First>B</b:First>
          </b:Person>
          <b:Person>
            <b:Last>Zafar </b:Last>
            <b:Middle>H</b:Middle>
            <b:First>S</b:First>
          </b:Person>
          <b:Person>
            <b:Last>Alferaidi</b:Last>
            <b:Middle>A</b:Middle>
            <b:First>O</b:First>
          </b:Person>
          <b:Person>
            <b:Last>Sabir</b:Last>
            <b:First>A M M</b:First>
          </b:Person>
        </b:NameList>
      </b:Author>
    </b:Author>
    <b:RefOrder>60</b:RefOrder>
  </b:Source>
  <b:Source>
    <b:Tag>Pui13</b:Tag>
    <b:SourceType>JournalArticle</b:SourceType>
    <b:Guid>{1FECC00D-A42B-4534-B4F4-CA25CFCFCE2D}</b:Guid>
    <b:Title>Molecular Epidemiology of Nontypeable Haemophilus influenzae Causing Community-Acquired Pneumonia in Adults</b:Title>
    <b:JournalName>PLoS One</b:JournalName>
    <b:Year>2013</b:Year>
    <b:Pages>1-7</b:Pages>
    <b:Volume>8</b:Volume>
    <b:Issue>12</b:Issue>
    <b:Author>
      <b:Author>
        <b:NameList>
          <b:Person>
            <b:Last>Puig</b:Last>
            <b:First>C</b:First>
          </b:Person>
          <b:Person>
            <b:Last>Calatayud</b:Last>
            <b:First>L</b:First>
          </b:Person>
          <b:Person>
            <b:Last>Marti</b:Last>
            <b:First>S</b:First>
          </b:Person>
          <b:Person>
            <b:Last>Tubau</b:Last>
            <b:First>F</b:First>
          </b:Person>
          <b:Person>
            <b:Last>Garcial-Vidal</b:Last>
            <b:First>C</b:First>
          </b:Person>
          <b:Person>
            <b:Last>Carratalia</b:Last>
            <b:First>J</b:First>
          </b:Person>
          <b:Person>
            <b:Last>Linares</b:Last>
            <b:First>J</b:First>
          </b:Person>
          <b:Person>
            <b:Last>Ardanuy</b:Last>
            <b:First>C</b:First>
          </b:Person>
        </b:NameList>
      </b:Author>
    </b:Author>
    <b:RefOrder>61</b:RefOrder>
  </b:Source>
  <b:Source>
    <b:Tag>Bla14</b:Tag>
    <b:SourceType>JournalArticle</b:SourceType>
    <b:Guid>{559B8D52-4C24-4680-9289-0E7EC6D9F128}</b:Guid>
    <b:Title>Invasive Haemophilus influenzae Disease in Adults &gt;65 Years, United States, 2011</b:Title>
    <b:JournalName>Open Forum Infectious Diseases</b:JournalName>
    <b:Year>2014</b:Year>
    <b:Pages>1-5</b:Pages>
    <b:Volume>1</b:Volume>
    <b:Issue>2</b:Issue>
    <b:Author>
      <b:Author>
        <b:NameList>
          <b:Person>
            <b:Last>Blain</b:Last>
            <b:First>A</b:First>
          </b:Person>
          <b:Person>
            <b:Last>McNeil</b:Last>
            <b:First>J</b:First>
          </b:Person>
          <b:Person>
            <b:Last>Wang</b:Last>
            <b:First>X</b:First>
          </b:Person>
          <b:Person>
            <b:Last>Bennet</b:Last>
            <b:First>N</b:First>
          </b:Person>
          <b:Person>
            <b:Last>Farley</b:Last>
            <b:Middle>M</b:Middle>
            <b:First>M</b:First>
          </b:Person>
          <b:Person>
            <b:Last>Harrison</b:Last>
            <b:Middle>H</b:Middle>
            <b:First>L</b:First>
          </b:Person>
          <b:Person>
            <b:Last>Lexau</b:Last>
            <b:First>C</b:First>
          </b:Person>
          <b:Person>
            <b:Last>Miller</b:Last>
            <b:First>L</b:First>
          </b:Person>
          <b:Person>
            <b:Last>Nichols</b:Last>
            <b:First>M</b:First>
          </b:Person>
          <b:Person>
            <b:Last>Petit</b:Last>
            <b:First>S</b:First>
          </b:Person>
          <b:Person>
            <b:Last>Raignold</b:Last>
            <b:First>A</b:First>
          </b:Person>
        </b:NameList>
      </b:Author>
    </b:Author>
    <b:RefOrder>62</b:RefOrder>
  </b:Source>
  <b:Source>
    <b:Tag>Haa15</b:Tag>
    <b:SourceType>JournalArticle</b:SourceType>
    <b:Guid>{D03DEB40-A37F-44CA-B1FF-82CCE492ED05}</b:Guid>
    <b:Title>The Role and Regulation of Moraxella catarrhalis-Induced Human Beta-defensin 3 Expression in Human Pulmonary Epithelial Cells</b:Title>
    <b:JournalName>Biochemical and Biophysical Communicatios </b:JournalName>
    <b:Year>2015</b:Year>
    <b:Pages>46-52</b:Pages>
    <b:Volume>467</b:Volume>
    <b:Issue>9</b:Issue>
    <b:Author>
      <b:Author>
        <b:NameList>
          <b:Person>
            <b:Last>Haarmann</b:Last>
            <b:First>H</b:First>
          </b:Person>
          <b:Person>
            <b:Last>Steiner</b:Last>
            <b:First>T</b:First>
          </b:Person>
          <b:Person>
            <b:Last>Schreiber</b:Last>
            <b:First>F</b:First>
          </b:Person>
          <b:Person>
            <b:Last>Heinrich</b:Last>
            <b:First>A</b:First>
          </b:Person>
          <b:Person>
            <b:Last>Zweigner</b:Last>
            <b:First>J</b:First>
          </b:Person>
          <b:Person>
            <b:Last>N'Guessan</b:Last>
            <b:Middle>D</b:Middle>
            <b:First>P</b:First>
          </b:Person>
          <b:Person>
            <b:Last>Slevogt</b:Last>
            <b:First>H</b:First>
          </b:Person>
        </b:NameList>
      </b:Author>
    </b:Author>
    <b:RefOrder>63</b:RefOrder>
  </b:Source>
  <b:Source>
    <b:Tag>Asg11</b:Tag>
    <b:SourceType>JournalArticle</b:SourceType>
    <b:Guid>{B5DC1BB7-3D3D-4B61-9755-0E51C201DE4C}</b:Guid>
    <b:Title>Profile of Bacterial Pneumonia during Hajj</b:Title>
    <b:JournalName>Indian J Med Res</b:JournalName>
    <b:Year>2011</b:Year>
    <b:Pages>510-513</b:Pages>
    <b:Volume>133</b:Volume>
    <b:Issue>5</b:Issue>
    <b:Author>
      <b:Author>
        <b:NameList>
          <b:Person>
            <b:Last>Asghar</b:Last>
            <b:Middle>H</b:Middle>
            <b:First>A</b:First>
          </b:Person>
          <b:Person>
            <b:Last>Ashshi</b:Last>
            <b:Middle>M</b:Middle>
            <b:First>A</b:First>
          </b:Person>
          <b:Person>
            <b:Last>Azhar</b:Last>
            <b:Middle>I</b:Middle>
            <b:First>E</b:First>
          </b:Person>
          <b:Person>
            <b:Last>Bukhari</b:Last>
            <b:Middle>Z</b:Middle>
            <b:First>S</b:First>
          </b:Person>
          <b:Person>
            <b:Last>Zafar</b:Last>
            <b:Middle>A</b:Middle>
            <b:First>T</b:First>
          </b:Person>
          <b:Person>
            <b:Last>Momenah</b:Last>
            <b:Middle>M</b:Middle>
            <b:First>A</b:First>
          </b:Person>
        </b:NameList>
      </b:Author>
    </b:Author>
    <b:RefOrder>64</b:RefOrder>
  </b:Source>
  <b:Source>
    <b:Tag>Ito15</b:Tag>
    <b:SourceType>JournalArticle</b:SourceType>
    <b:Guid>{22B85BCD-E8FD-49F9-B598-29EBDC442DE1}</b:Guid>
    <b:Title>Molecular Epidemiological Charasteristics of Klebsiella pneumoniae Associated with Bacteremia among Patients with Pneumonia</b:Title>
    <b:JournalName>Journal of Clinical Microbiology</b:JournalName>
    <b:Year>2015</b:Year>
    <b:Pages>879-886</b:Pages>
    <b:Volume>53</b:Volume>
    <b:Issue>3</b:Issue>
    <b:Author>
      <b:Author>
        <b:NameList>
          <b:Person>
            <b:Last>Ito</b:Last>
            <b:First>R</b:First>
          </b:Person>
          <b:Person>
            <b:Last>Shindo</b:Last>
            <b:First>Y</b:First>
          </b:Person>
          <b:Person>
            <b:Last>Kobayashi</b:Last>
            <b:First>D</b:First>
          </b:Person>
          <b:Person>
            <b:Last>Ando</b:Last>
            <b:First>M</b:First>
          </b:Person>
          <b:Person>
            <b:Last>Jin</b:Last>
            <b:First>W</b:First>
          </b:Person>
          <b:Person>
            <b:Last>Wachino</b:Last>
            <b:First>J</b:First>
          </b:Person>
          <b:Person>
            <b:Last>Yamada</b:Last>
            <b:First>K</b:First>
          </b:Person>
          <b:Person>
            <b:Last>Kimura</b:Last>
            <b:First>K</b:First>
          </b:Person>
          <b:Person>
            <b:Last>Yagi</b:Last>
            <b:First>T</b:First>
          </b:Person>
          <b:Person>
            <b:Last>Hasegawa</b:Last>
            <b:First>Y</b:First>
          </b:Person>
          <b:Person>
            <b:Last>Arakawa</b:Last>
            <b:First>Y</b:First>
          </b:Person>
        </b:NameList>
      </b:Author>
    </b:Author>
    <b:RefOrder>65</b:RefOrder>
  </b:Source>
  <b:Source>
    <b:Tag>Cha14</b:Tag>
    <b:SourceType>JournalArticle</b:SourceType>
    <b:Guid>{557AF43A-12F7-4CF6-8C4A-E38BB12CB94E}</b:Guid>
    <b:Title>European Perspective and Update on the Management of Nosocomial Pneumonia due to Methicilin-Resistant Staphylococcus aureus after more than 10 Years of Experience with Linezolid</b:Title>
    <b:JournalName>Clinical Microbiology and Infection </b:JournalName>
    <b:Year>2014</b:Year>
    <b:Pages>19-36</b:Pages>
    <b:Volume>20</b:Volume>
    <b:Issue>4</b:Issue>
    <b:Author>
      <b:Author>
        <b:NameList>
          <b:Person>
            <b:Last>Chastre</b:Last>
            <b:First>J</b:First>
          </b:Person>
          <b:Person>
            <b:Last>Blasi</b:Last>
            <b:First>F</b:First>
          </b:Person>
          <b:Person>
            <b:Last>Masterton</b:Last>
            <b:Middle>G</b:Middle>
            <b:First>R</b:First>
          </b:Person>
          <b:Person>
            <b:Last>Rello</b:Last>
            <b:First>J</b:First>
          </b:Person>
          <b:Person>
            <b:Last>Torres</b:Last>
            <b:First>A</b:First>
          </b:Person>
          <b:Person>
            <b:Last>Welte</b:Last>
            <b:First>T</b:First>
          </b:Person>
        </b:NameList>
      </b:Author>
    </b:Author>
    <b:RefOrder>66</b:RefOrder>
  </b:Source>
  <b:Source>
    <b:Tag>Kum151</b:Tag>
    <b:SourceType>JournalArticle</b:SourceType>
    <b:Guid>{95D0423D-D3B8-4E9E-A14F-8FF9126009B9}</b:Guid>
    <b:Title>Impactof Bacterial Coinfection on Clinical Outcomes in Pneumococcal Pneumonia</b:Title>
    <b:JournalName>Eur J Clin Microbiol Infect Dis</b:JournalName>
    <b:Year>2015</b:Year>
    <b:Pages>1-9</b:Pages>
    <b:Volume>10</b:Volume>
    <b:Issue>6</b:Issue>
    <b:Author>
      <b:Author>
        <b:NameList>
          <b:Person>
            <b:Last>Kumagai</b:Last>
            <b:First>S</b:First>
          </b:Person>
          <b:Person>
            <b:Last>Ishida</b:Last>
            <b:First>T</b:First>
          </b:Person>
          <b:Person>
            <b:Last>Tachibana</b:Last>
            <b:First>H</b:First>
          </b:Person>
          <b:Person>
            <b:Last>Ito</b:Last>
            <b:First>Y</b:First>
          </b:Person>
          <b:Person>
            <b:Last>Hashimoto</b:Last>
            <b:First>T</b:First>
          </b:Person>
        </b:NameList>
      </b:Author>
    </b:Author>
    <b:RefOrder>67</b:RefOrder>
  </b:Source>
  <b:Source>
    <b:Tag>Tik13</b:Tag>
    <b:SourceType>JournalArticle</b:SourceType>
    <b:Guid>{3A07C1E9-5DDA-49C5-9487-071D459DCE24}</b:Guid>
    <b:Title>Haaemophilus influenzaee and Streptococcus pneumoniae : Living Together in a Biofilm</b:Title>
    <b:JournalName>Pathogens and Disease</b:JournalName>
    <b:Year>2013</b:Year>
    <b:Pages>1-13</b:Pages>
    <b:Volume>69</b:Volume>
    <b:Issue>2</b:Issue>
    <b:Author>
      <b:Author>
        <b:NameList>
          <b:Person>
            <b:Last>Tikhomirova</b:Last>
            <b:First>A</b:First>
          </b:Person>
          <b:Person>
            <b:Last>Kidd</b:Last>
            <b:Middle>P</b:Middle>
            <b:First>S</b:First>
          </b:Person>
        </b:NameList>
      </b:Author>
    </b:Author>
    <b:RefOrder>68</b:RefOrder>
  </b:Source>
  <b:Source>
    <b:Tag>Rya041</b:Tag>
    <b:SourceType>Book</b:SourceType>
    <b:Guid>{156AFAF9-DF40-4008-BB63-16771398587E}</b:Guid>
    <b:Title>Sherris Medical Microbiology : An Introduction to Infectious Diseases</b:Title>
    <b:Year>2004</b:Year>
    <b:City>New York</b:City>
    <b:Publisher>McGraw-Hill</b:Publisher>
    <b:Edition>4th</b:Edition>
    <b:Author>
      <b:Author>
        <b:NameList>
          <b:Person>
            <b:Last>Ryan</b:Last>
            <b:Middle>J.</b:Middle>
            <b:First>K</b:First>
          </b:Person>
          <b:Person>
            <b:Last>C. George</b:Last>
            <b:First>R</b:First>
          </b:Person>
        </b:NameList>
      </b:Author>
    </b:Author>
    <b:RefOrder>25</b:RefOrder>
  </b:Source>
</b:Sources>
</file>

<file path=customXml/itemProps1.xml><?xml version="1.0" encoding="utf-8"?>
<ds:datastoreItem xmlns:ds="http://schemas.openxmlformats.org/officeDocument/2006/customXml" ds:itemID="{375F146F-8334-4B37-A231-6130922C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2019-05-10T05:57:00Z</dcterms:created>
  <dcterms:modified xsi:type="dcterms:W3CDTF">2019-05-10T05:58:00Z</dcterms:modified>
</cp:coreProperties>
</file>