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9AA" w:rsidRPr="004E25B1" w:rsidRDefault="00B039C4" w:rsidP="001732EC">
      <w:pPr>
        <w:rPr>
          <w:rFonts w:ascii="Times New Roman" w:hAnsi="Times New Roman"/>
          <w:b/>
          <w:sz w:val="28"/>
          <w:szCs w:val="28"/>
          <w:lang w:val="id-ID"/>
        </w:rPr>
      </w:pPr>
      <w:bookmarkStart w:id="0" w:name="_GoBack"/>
      <w:bookmarkEnd w:id="0"/>
      <w:r w:rsidRPr="004E25B1">
        <w:rPr>
          <w:rFonts w:ascii="Times New Roman" w:hAnsi="Times New Roman"/>
          <w:b/>
          <w:sz w:val="28"/>
          <w:szCs w:val="28"/>
          <w:lang w:val="id-ID"/>
        </w:rPr>
        <w:t>EXTRACTING GENOMIC DNA OF FOSSILISED POLLENSFROM VOLCANOIC SOIL SEDIMENT OF LIYANGAN SITE-CENTRAL JAVA</w:t>
      </w:r>
    </w:p>
    <w:p w:rsidR="00B039C4" w:rsidRPr="004E25B1" w:rsidRDefault="00B039C4" w:rsidP="00B039C4">
      <w:pPr>
        <w:jc w:val="center"/>
        <w:rPr>
          <w:rFonts w:ascii="Times New Roman" w:hAnsi="Times New Roman"/>
          <w:b/>
          <w:sz w:val="28"/>
          <w:szCs w:val="28"/>
          <w:lang w:val="id-ID"/>
        </w:rPr>
      </w:pPr>
    </w:p>
    <w:p w:rsidR="00B039C4" w:rsidRPr="004E25B1" w:rsidRDefault="00B039C4" w:rsidP="001732EC">
      <w:pPr>
        <w:ind w:firstLine="1418"/>
        <w:rPr>
          <w:rFonts w:ascii="Times New Roman" w:hAnsi="Times New Roman"/>
          <w:b/>
          <w:sz w:val="24"/>
          <w:szCs w:val="24"/>
          <w:lang w:val="id-ID"/>
        </w:rPr>
      </w:pPr>
      <w:r w:rsidRPr="004E25B1">
        <w:rPr>
          <w:rFonts w:ascii="Times New Roman" w:hAnsi="Times New Roman"/>
          <w:b/>
          <w:lang w:val="id-ID"/>
        </w:rPr>
        <w:t>N D SASONGKO</w:t>
      </w:r>
      <w:r w:rsidRPr="004E25B1">
        <w:rPr>
          <w:rFonts w:ascii="Times New Roman" w:hAnsi="Times New Roman"/>
          <w:b/>
        </w:rPr>
        <w:t>¹</w:t>
      </w:r>
      <w:r w:rsidRPr="004E25B1">
        <w:rPr>
          <w:rFonts w:ascii="Times New Roman" w:hAnsi="Times New Roman"/>
          <w:b/>
          <w:vertAlign w:val="superscript"/>
        </w:rPr>
        <w:t>)</w:t>
      </w:r>
      <w:r w:rsidRPr="004E25B1">
        <w:rPr>
          <w:rFonts w:ascii="Times New Roman" w:hAnsi="Times New Roman"/>
          <w:b/>
        </w:rPr>
        <w:t xml:space="preserve">, </w:t>
      </w:r>
      <w:r w:rsidRPr="004E25B1">
        <w:rPr>
          <w:rFonts w:ascii="Times New Roman" w:hAnsi="Times New Roman"/>
          <w:b/>
          <w:lang w:val="id-ID"/>
        </w:rPr>
        <w:t>WINDRIYANI</w:t>
      </w:r>
      <w:r w:rsidRPr="004E25B1">
        <w:rPr>
          <w:rFonts w:ascii="Times New Roman" w:hAnsi="Times New Roman"/>
          <w:b/>
          <w:sz w:val="24"/>
          <w:szCs w:val="24"/>
          <w:vertAlign w:val="superscript"/>
          <w:lang w:val="id-ID"/>
        </w:rPr>
        <w:t>1</w:t>
      </w:r>
      <w:r w:rsidRPr="004E25B1">
        <w:rPr>
          <w:rFonts w:ascii="Times New Roman" w:hAnsi="Times New Roman"/>
          <w:b/>
          <w:vertAlign w:val="superscript"/>
        </w:rPr>
        <w:t>)</w:t>
      </w:r>
      <w:r w:rsidRPr="004E25B1">
        <w:rPr>
          <w:rFonts w:ascii="Times New Roman" w:hAnsi="Times New Roman"/>
          <w:b/>
          <w:lang w:val="id-ID"/>
        </w:rPr>
        <w:t>,SISWANTO</w:t>
      </w:r>
      <w:r w:rsidRPr="004E25B1">
        <w:rPr>
          <w:rFonts w:ascii="Times New Roman" w:hAnsi="Times New Roman"/>
          <w:b/>
          <w:sz w:val="24"/>
          <w:szCs w:val="24"/>
          <w:vertAlign w:val="superscript"/>
          <w:lang w:val="id-ID"/>
        </w:rPr>
        <w:t>2</w:t>
      </w:r>
      <w:r w:rsidRPr="004E25B1">
        <w:rPr>
          <w:rFonts w:ascii="Times New Roman" w:hAnsi="Times New Roman"/>
          <w:b/>
          <w:vertAlign w:val="superscript"/>
        </w:rPr>
        <w:t>)</w:t>
      </w:r>
      <w:r w:rsidRPr="004E25B1">
        <w:rPr>
          <w:rFonts w:ascii="Times New Roman" w:hAnsi="Times New Roman"/>
          <w:b/>
        </w:rPr>
        <w:t>,</w:t>
      </w:r>
      <w:r w:rsidR="001732EC" w:rsidRPr="004E25B1">
        <w:rPr>
          <w:rFonts w:ascii="Times New Roman" w:hAnsi="Times New Roman"/>
          <w:b/>
          <w:lang w:val="id-ID"/>
        </w:rPr>
        <w:t xml:space="preserve"> S </w:t>
      </w:r>
      <w:r w:rsidRPr="004E25B1">
        <w:rPr>
          <w:rFonts w:ascii="Times New Roman" w:hAnsi="Times New Roman"/>
          <w:b/>
          <w:lang w:val="id-ID"/>
        </w:rPr>
        <w:t>AZIZ</w:t>
      </w:r>
      <w:r w:rsidRPr="004E25B1">
        <w:rPr>
          <w:rFonts w:ascii="Times New Roman" w:hAnsi="Times New Roman"/>
          <w:b/>
          <w:sz w:val="24"/>
          <w:szCs w:val="24"/>
          <w:vertAlign w:val="superscript"/>
          <w:lang w:val="id-ID"/>
        </w:rPr>
        <w:t>1</w:t>
      </w:r>
      <w:r w:rsidRPr="004E25B1">
        <w:rPr>
          <w:rFonts w:ascii="Times New Roman" w:hAnsi="Times New Roman"/>
          <w:b/>
          <w:sz w:val="24"/>
          <w:szCs w:val="24"/>
          <w:vertAlign w:val="superscript"/>
        </w:rPr>
        <w:t>)</w:t>
      </w:r>
      <w:r w:rsidRPr="004E25B1">
        <w:rPr>
          <w:rFonts w:ascii="Times New Roman" w:hAnsi="Times New Roman"/>
          <w:b/>
          <w:sz w:val="24"/>
          <w:szCs w:val="24"/>
        </w:rPr>
        <w:t>.</w:t>
      </w:r>
    </w:p>
    <w:p w:rsidR="001732EC" w:rsidRPr="004E25B1" w:rsidRDefault="001732EC" w:rsidP="001732EC">
      <w:pPr>
        <w:ind w:firstLine="1418"/>
        <w:rPr>
          <w:rFonts w:ascii="Times New Roman" w:hAnsi="Times New Roman"/>
          <w:b/>
          <w:sz w:val="24"/>
          <w:szCs w:val="24"/>
          <w:lang w:val="id-ID"/>
        </w:rPr>
      </w:pPr>
    </w:p>
    <w:p w:rsidR="00B039C4" w:rsidRPr="004E25B1" w:rsidRDefault="00B039C4" w:rsidP="001732EC">
      <w:pPr>
        <w:ind w:firstLine="1418"/>
        <w:rPr>
          <w:rFonts w:ascii="Times New Roman" w:hAnsi="Times New Roman"/>
          <w:sz w:val="24"/>
          <w:szCs w:val="24"/>
          <w:lang w:val="id-ID"/>
        </w:rPr>
      </w:pPr>
      <w:r w:rsidRPr="004E25B1">
        <w:rPr>
          <w:rFonts w:ascii="Times New Roman" w:hAnsi="Times New Roman"/>
          <w:sz w:val="24"/>
          <w:szCs w:val="24"/>
          <w:vertAlign w:val="superscript"/>
          <w:lang w:val="id-ID"/>
        </w:rPr>
        <w:t>1</w:t>
      </w:r>
      <w:r w:rsidRPr="004E25B1">
        <w:rPr>
          <w:rFonts w:ascii="Times New Roman" w:hAnsi="Times New Roman"/>
          <w:sz w:val="24"/>
          <w:szCs w:val="24"/>
          <w:lang w:val="id-ID"/>
        </w:rPr>
        <w:t>Faculty of Biology-The University of Jenderal Soedirman</w:t>
      </w:r>
      <w:r w:rsidR="00E61972" w:rsidRPr="004E25B1">
        <w:rPr>
          <w:rFonts w:ascii="Times New Roman" w:hAnsi="Times New Roman"/>
          <w:sz w:val="24"/>
          <w:szCs w:val="24"/>
          <w:lang w:val="id-ID"/>
        </w:rPr>
        <w:t>, Indoesia</w:t>
      </w:r>
    </w:p>
    <w:p w:rsidR="00B039C4" w:rsidRPr="004E25B1" w:rsidRDefault="00B039C4" w:rsidP="001732EC">
      <w:pPr>
        <w:ind w:firstLine="1418"/>
        <w:rPr>
          <w:rFonts w:ascii="Times New Roman" w:hAnsi="Times New Roman"/>
          <w:sz w:val="24"/>
          <w:szCs w:val="24"/>
          <w:lang w:val="id-ID"/>
        </w:rPr>
      </w:pPr>
      <w:r w:rsidRPr="004E25B1">
        <w:rPr>
          <w:vertAlign w:val="superscript"/>
          <w:lang w:val="id-ID"/>
        </w:rPr>
        <w:t>2</w:t>
      </w:r>
      <w:r w:rsidRPr="004E25B1">
        <w:rPr>
          <w:rFonts w:ascii="Times New Roman" w:hAnsi="Times New Roman"/>
          <w:sz w:val="24"/>
          <w:szCs w:val="24"/>
          <w:lang w:val="id-ID"/>
        </w:rPr>
        <w:t>National Archaeological Agency-Yogyakarta</w:t>
      </w:r>
    </w:p>
    <w:p w:rsidR="001732EC" w:rsidRPr="004E25B1" w:rsidRDefault="001732EC" w:rsidP="001732EC">
      <w:pPr>
        <w:ind w:firstLine="1418"/>
        <w:rPr>
          <w:rFonts w:ascii="Times New Roman" w:hAnsi="Times New Roman"/>
          <w:sz w:val="24"/>
          <w:szCs w:val="24"/>
          <w:lang w:val="id-ID"/>
        </w:rPr>
      </w:pPr>
    </w:p>
    <w:p w:rsidR="00B039C4" w:rsidRPr="004E25B1" w:rsidRDefault="00B039C4" w:rsidP="001732EC">
      <w:pPr>
        <w:ind w:firstLine="1418"/>
        <w:rPr>
          <w:rFonts w:ascii="Times New Roman" w:hAnsi="Times New Roman"/>
          <w:sz w:val="24"/>
          <w:szCs w:val="24"/>
          <w:lang w:val="id-ID"/>
        </w:rPr>
      </w:pPr>
      <w:r w:rsidRPr="004E25B1">
        <w:rPr>
          <w:lang w:val="id-ID"/>
        </w:rPr>
        <w:t xml:space="preserve">E-mail: </w:t>
      </w:r>
      <w:r w:rsidRPr="004E25B1">
        <w:rPr>
          <w:rFonts w:ascii="Times New Roman" w:hAnsi="Times New Roman"/>
          <w:sz w:val="24"/>
          <w:szCs w:val="24"/>
          <w:lang w:val="id-ID"/>
        </w:rPr>
        <w:t>nurtjahjo.sasongko@yahoo.com</w:t>
      </w:r>
    </w:p>
    <w:p w:rsidR="00B039C4" w:rsidRPr="004E25B1" w:rsidRDefault="00B039C4" w:rsidP="00B039C4">
      <w:pPr>
        <w:jc w:val="both"/>
        <w:rPr>
          <w:b/>
        </w:rPr>
      </w:pPr>
    </w:p>
    <w:p w:rsidR="00B039C4" w:rsidRPr="004E25B1" w:rsidRDefault="00B039C4" w:rsidP="00D24334">
      <w:pPr>
        <w:ind w:left="1418"/>
        <w:jc w:val="both"/>
        <w:rPr>
          <w:rFonts w:ascii="Times New Roman" w:hAnsi="Times New Roman"/>
          <w:sz w:val="20"/>
          <w:lang w:val="id-ID"/>
        </w:rPr>
      </w:pPr>
      <w:r w:rsidRPr="004E25B1">
        <w:rPr>
          <w:b/>
        </w:rPr>
        <w:t>Abstract</w:t>
      </w:r>
      <w:r w:rsidRPr="004E25B1">
        <w:t xml:space="preserve">. </w:t>
      </w:r>
      <w:r w:rsidRPr="004E25B1">
        <w:rPr>
          <w:rFonts w:ascii="Times New Roman" w:hAnsi="Times New Roman"/>
          <w:sz w:val="20"/>
          <w:lang w:val="id-ID"/>
        </w:rPr>
        <w:t>Liyangan buries some artefacts in volcanoic sediment including pollens</w:t>
      </w:r>
      <w:r w:rsidRPr="004E25B1">
        <w:rPr>
          <w:rFonts w:ascii="Times New Roman" w:hAnsi="Times New Roman"/>
          <w:sz w:val="20"/>
        </w:rPr>
        <w:t xml:space="preserve">. </w:t>
      </w:r>
      <w:r w:rsidRPr="004E25B1">
        <w:rPr>
          <w:rFonts w:ascii="Times New Roman" w:hAnsi="Times New Roman"/>
          <w:sz w:val="20"/>
          <w:lang w:val="id-ID"/>
        </w:rPr>
        <w:t>R</w:t>
      </w:r>
      <w:r w:rsidRPr="004E25B1">
        <w:rPr>
          <w:rFonts w:ascii="Times New Roman" w:hAnsi="Times New Roman"/>
          <w:sz w:val="20"/>
        </w:rPr>
        <w:t>econstruct</w:t>
      </w:r>
      <w:r w:rsidRPr="004E25B1">
        <w:rPr>
          <w:rFonts w:ascii="Times New Roman" w:hAnsi="Times New Roman"/>
          <w:sz w:val="20"/>
          <w:lang w:val="id-ID"/>
        </w:rPr>
        <w:t>ing ancient</w:t>
      </w:r>
      <w:r w:rsidRPr="004E25B1">
        <w:rPr>
          <w:rFonts w:ascii="Times New Roman" w:hAnsi="Times New Roman"/>
          <w:sz w:val="20"/>
        </w:rPr>
        <w:t xml:space="preserve"> plants diversity</w:t>
      </w:r>
      <w:r w:rsidRPr="004E25B1">
        <w:rPr>
          <w:rFonts w:ascii="Times New Roman" w:hAnsi="Times New Roman"/>
          <w:sz w:val="20"/>
          <w:lang w:val="id-ID"/>
        </w:rPr>
        <w:t xml:space="preserve"> requires </w:t>
      </w:r>
      <w:r w:rsidRPr="004E25B1">
        <w:rPr>
          <w:rFonts w:ascii="Times New Roman" w:hAnsi="Times New Roman"/>
          <w:sz w:val="20"/>
        </w:rPr>
        <w:t xml:space="preserve">good quality </w:t>
      </w:r>
      <w:r w:rsidRPr="004E25B1">
        <w:rPr>
          <w:rFonts w:ascii="Times New Roman" w:hAnsi="Times New Roman"/>
          <w:sz w:val="20"/>
          <w:lang w:val="id-ID"/>
        </w:rPr>
        <w:t>in adequate amo</w:t>
      </w:r>
      <w:r w:rsidR="001C00DE" w:rsidRPr="004E25B1">
        <w:rPr>
          <w:rFonts w:ascii="Times New Roman" w:hAnsi="Times New Roman"/>
          <w:sz w:val="20"/>
          <w:lang w:val="id-ID"/>
        </w:rPr>
        <w:t>unt of genomic DNA from fossilis</w:t>
      </w:r>
      <w:r w:rsidRPr="004E25B1">
        <w:rPr>
          <w:rFonts w:ascii="Times New Roman" w:hAnsi="Times New Roman"/>
          <w:sz w:val="20"/>
          <w:lang w:val="id-ID"/>
        </w:rPr>
        <w:t>ed pollens</w:t>
      </w:r>
      <w:r w:rsidRPr="004E25B1">
        <w:rPr>
          <w:rFonts w:ascii="Times New Roman" w:hAnsi="Times New Roman"/>
          <w:sz w:val="20"/>
        </w:rPr>
        <w:t>.</w:t>
      </w:r>
      <w:r w:rsidRPr="004E25B1">
        <w:rPr>
          <w:rFonts w:ascii="Times New Roman" w:hAnsi="Times New Roman"/>
          <w:sz w:val="20"/>
          <w:lang w:val="id-ID"/>
        </w:rPr>
        <w:t xml:space="preserve"> Current study </w:t>
      </w:r>
      <w:r w:rsidRPr="004E25B1">
        <w:rPr>
          <w:rFonts w:ascii="Times New Roman" w:hAnsi="Times New Roman"/>
          <w:sz w:val="20"/>
        </w:rPr>
        <w:t>was aimed to</w:t>
      </w:r>
      <w:r w:rsidRPr="004E25B1">
        <w:rPr>
          <w:rFonts w:ascii="Times New Roman" w:hAnsi="Times New Roman"/>
          <w:sz w:val="20"/>
          <w:lang w:val="id-ID"/>
        </w:rPr>
        <w:t xml:space="preserve"> separate pollens from their sediment and extract the pollens. Separation was done according to diffe</w:t>
      </w:r>
      <w:r w:rsidR="001C00DE" w:rsidRPr="004E25B1">
        <w:rPr>
          <w:rFonts w:ascii="Times New Roman" w:hAnsi="Times New Roman"/>
          <w:sz w:val="20"/>
          <w:lang w:val="id-ID"/>
        </w:rPr>
        <w:t>r</w:t>
      </w:r>
      <w:r w:rsidRPr="004E25B1">
        <w:rPr>
          <w:rFonts w:ascii="Times New Roman" w:hAnsi="Times New Roman"/>
          <w:sz w:val="20"/>
          <w:lang w:val="id-ID"/>
        </w:rPr>
        <w:t>ent protocols (BALAR’s and Geology’s), DNA</w:t>
      </w:r>
      <w:r w:rsidR="001C00DE" w:rsidRPr="004E25B1">
        <w:rPr>
          <w:rFonts w:ascii="Times New Roman" w:hAnsi="Times New Roman"/>
          <w:sz w:val="20"/>
          <w:lang w:val="id-ID"/>
        </w:rPr>
        <w:t>s were</w:t>
      </w:r>
      <w:r w:rsidRPr="004E25B1">
        <w:rPr>
          <w:rFonts w:ascii="Times New Roman" w:hAnsi="Times New Roman"/>
          <w:sz w:val="20"/>
          <w:lang w:val="id-ID"/>
        </w:rPr>
        <w:t xml:space="preserve"> extracted </w:t>
      </w:r>
      <w:r w:rsidRPr="004E25B1">
        <w:rPr>
          <w:rFonts w:ascii="Times New Roman" w:hAnsi="Times New Roman"/>
          <w:sz w:val="20"/>
        </w:rPr>
        <w:t xml:space="preserve">by </w:t>
      </w:r>
      <w:r w:rsidRPr="004E25B1">
        <w:rPr>
          <w:rFonts w:ascii="Times New Roman" w:hAnsi="Times New Roman"/>
          <w:sz w:val="20"/>
          <w:lang w:val="id-ID"/>
        </w:rPr>
        <w:t>applying modified-</w:t>
      </w:r>
      <w:r w:rsidRPr="004E25B1">
        <w:rPr>
          <w:rFonts w:ascii="Times New Roman" w:hAnsi="Times New Roman"/>
          <w:sz w:val="20"/>
        </w:rPr>
        <w:t xml:space="preserve">CTAB  and mini </w:t>
      </w:r>
      <w:r w:rsidRPr="004E25B1">
        <w:rPr>
          <w:rFonts w:ascii="Times New Roman" w:hAnsi="Times New Roman"/>
          <w:i/>
          <w:sz w:val="20"/>
        </w:rPr>
        <w:t>Genomic DNA Mini Kit</w:t>
      </w:r>
      <w:r w:rsidRPr="004E25B1">
        <w:rPr>
          <w:rFonts w:ascii="Times New Roman" w:hAnsi="Times New Roman"/>
          <w:sz w:val="20"/>
          <w:lang w:val="id-ID"/>
        </w:rPr>
        <w:t xml:space="preserve">. Current data showed the two separation and extraction protocols were able to separate fossilized pollens and so extracting them. The BALAR method </w:t>
      </w:r>
      <w:r w:rsidR="001C00DE" w:rsidRPr="004E25B1">
        <w:rPr>
          <w:rFonts w:ascii="Times New Roman" w:hAnsi="Times New Roman"/>
          <w:sz w:val="20"/>
          <w:lang w:val="id-ID"/>
        </w:rPr>
        <w:t xml:space="preserve">combined with </w:t>
      </w:r>
      <w:r w:rsidRPr="004E25B1">
        <w:rPr>
          <w:rFonts w:ascii="Times New Roman" w:hAnsi="Times New Roman"/>
          <w:sz w:val="20"/>
          <w:lang w:val="id-ID"/>
        </w:rPr>
        <w:t xml:space="preserve">CTAB resulted in </w:t>
      </w:r>
      <w:r w:rsidRPr="004E25B1">
        <w:rPr>
          <w:rFonts w:ascii="Times New Roman" w:hAnsi="Times New Roman"/>
          <w:sz w:val="20"/>
        </w:rPr>
        <w:t xml:space="preserve">314µg/ml </w:t>
      </w:r>
      <w:r w:rsidRPr="004E25B1">
        <w:rPr>
          <w:rFonts w:ascii="Times New Roman" w:hAnsi="Times New Roman"/>
          <w:sz w:val="20"/>
          <w:lang w:val="id-ID"/>
        </w:rPr>
        <w:t xml:space="preserve">to </w:t>
      </w:r>
      <w:r w:rsidRPr="004E25B1">
        <w:rPr>
          <w:rFonts w:ascii="Times New Roman" w:hAnsi="Times New Roman"/>
          <w:sz w:val="20"/>
        </w:rPr>
        <w:t>887µg/ml</w:t>
      </w:r>
      <w:r w:rsidR="005E1B50" w:rsidRPr="004E25B1">
        <w:rPr>
          <w:rFonts w:ascii="Times New Roman" w:hAnsi="Times New Roman"/>
          <w:sz w:val="20"/>
          <w:lang w:val="id-ID"/>
        </w:rPr>
        <w:t xml:space="preserve"> while l</w:t>
      </w:r>
      <w:r w:rsidRPr="004E25B1">
        <w:rPr>
          <w:rFonts w:ascii="Times New Roman" w:hAnsi="Times New Roman"/>
          <w:sz w:val="20"/>
          <w:lang w:val="id-ID"/>
        </w:rPr>
        <w:t xml:space="preserve">ower amount of </w:t>
      </w:r>
      <w:r w:rsidRPr="004E25B1">
        <w:rPr>
          <w:rFonts w:ascii="Times New Roman" w:hAnsi="Times New Roman"/>
          <w:sz w:val="20"/>
        </w:rPr>
        <w:t xml:space="preserve">382µg/ml </w:t>
      </w:r>
      <w:r w:rsidRPr="004E25B1">
        <w:rPr>
          <w:rFonts w:ascii="Times New Roman" w:hAnsi="Times New Roman"/>
          <w:sz w:val="20"/>
          <w:lang w:val="id-ID"/>
        </w:rPr>
        <w:t xml:space="preserve">to </w:t>
      </w:r>
      <w:r w:rsidRPr="004E25B1">
        <w:rPr>
          <w:rFonts w:ascii="Times New Roman" w:hAnsi="Times New Roman"/>
          <w:sz w:val="20"/>
        </w:rPr>
        <w:t>852µg/ml</w:t>
      </w:r>
      <w:r w:rsidRPr="004E25B1">
        <w:rPr>
          <w:rFonts w:ascii="Times New Roman" w:hAnsi="Times New Roman"/>
          <w:sz w:val="20"/>
          <w:lang w:val="id-ID"/>
        </w:rPr>
        <w:t xml:space="preserve"> </w:t>
      </w:r>
      <w:r w:rsidR="005E1B50" w:rsidRPr="004E25B1">
        <w:rPr>
          <w:rFonts w:ascii="Times New Roman" w:hAnsi="Times New Roman"/>
          <w:sz w:val="20"/>
          <w:lang w:val="id-ID"/>
        </w:rPr>
        <w:t xml:space="preserve">were obtained </w:t>
      </w:r>
      <w:r w:rsidRPr="004E25B1">
        <w:rPr>
          <w:rFonts w:ascii="Times New Roman" w:hAnsi="Times New Roman"/>
          <w:sz w:val="20"/>
          <w:lang w:val="id-ID"/>
        </w:rPr>
        <w:t>when extracted by</w:t>
      </w:r>
      <w:r w:rsidRPr="004E25B1">
        <w:rPr>
          <w:rFonts w:ascii="Times New Roman" w:hAnsi="Times New Roman"/>
          <w:i/>
          <w:sz w:val="20"/>
        </w:rPr>
        <w:t xml:space="preserve"> DNA Mini Kit</w:t>
      </w:r>
      <w:r w:rsidRPr="004E25B1">
        <w:rPr>
          <w:rFonts w:ascii="Times New Roman" w:hAnsi="Times New Roman"/>
          <w:sz w:val="20"/>
        </w:rPr>
        <w:t>.</w:t>
      </w:r>
      <w:r w:rsidRPr="004E25B1">
        <w:rPr>
          <w:rFonts w:ascii="Times New Roman" w:hAnsi="Times New Roman"/>
          <w:sz w:val="20"/>
          <w:lang w:val="id-ID"/>
        </w:rPr>
        <w:t xml:space="preserve"> The </w:t>
      </w:r>
      <w:r w:rsidRPr="004E25B1">
        <w:rPr>
          <w:rFonts w:ascii="Times New Roman" w:hAnsi="Times New Roman"/>
          <w:sz w:val="20"/>
        </w:rPr>
        <w:t xml:space="preserve">Geology </w:t>
      </w:r>
      <w:r w:rsidRPr="004E25B1">
        <w:rPr>
          <w:rFonts w:ascii="Times New Roman" w:hAnsi="Times New Roman"/>
          <w:sz w:val="20"/>
          <w:lang w:val="id-ID"/>
        </w:rPr>
        <w:t xml:space="preserve">protocol </w:t>
      </w:r>
      <w:r w:rsidR="003F67DF" w:rsidRPr="004E25B1">
        <w:rPr>
          <w:rFonts w:ascii="Times New Roman" w:hAnsi="Times New Roman"/>
          <w:sz w:val="20"/>
          <w:lang w:val="id-ID"/>
        </w:rPr>
        <w:t>combined with</w:t>
      </w:r>
      <w:r w:rsidRPr="004E25B1">
        <w:rPr>
          <w:rFonts w:ascii="Times New Roman" w:hAnsi="Times New Roman"/>
          <w:sz w:val="20"/>
          <w:lang w:val="id-ID"/>
        </w:rPr>
        <w:t xml:space="preserve"> CTAB </w:t>
      </w:r>
      <w:r w:rsidRPr="004E25B1">
        <w:rPr>
          <w:rFonts w:ascii="Times New Roman" w:hAnsi="Times New Roman"/>
          <w:sz w:val="20"/>
        </w:rPr>
        <w:t>resulted</w:t>
      </w:r>
      <w:r w:rsidRPr="004E25B1">
        <w:rPr>
          <w:rFonts w:ascii="Times New Roman" w:hAnsi="Times New Roman"/>
          <w:sz w:val="20"/>
          <w:lang w:val="id-ID"/>
        </w:rPr>
        <w:t xml:space="preserve"> even a </w:t>
      </w:r>
      <w:r w:rsidRPr="004E25B1">
        <w:rPr>
          <w:rFonts w:ascii="Times New Roman" w:hAnsi="Times New Roman"/>
          <w:sz w:val="20"/>
        </w:rPr>
        <w:t>lower concentrations</w:t>
      </w:r>
      <w:r w:rsidRPr="004E25B1">
        <w:rPr>
          <w:rFonts w:ascii="Times New Roman" w:hAnsi="Times New Roman"/>
          <w:sz w:val="20"/>
          <w:lang w:val="id-ID"/>
        </w:rPr>
        <w:t xml:space="preserve"> (</w:t>
      </w:r>
      <w:r w:rsidRPr="004E25B1">
        <w:rPr>
          <w:rFonts w:ascii="Times New Roman" w:hAnsi="Times New Roman"/>
          <w:sz w:val="20"/>
        </w:rPr>
        <w:t xml:space="preserve">43µg/ml </w:t>
      </w:r>
      <w:r w:rsidRPr="004E25B1">
        <w:rPr>
          <w:rFonts w:ascii="Times New Roman" w:hAnsi="Times New Roman"/>
          <w:sz w:val="20"/>
          <w:lang w:val="id-ID"/>
        </w:rPr>
        <w:t xml:space="preserve">to </w:t>
      </w:r>
      <w:r w:rsidRPr="004E25B1">
        <w:rPr>
          <w:rFonts w:ascii="Times New Roman" w:hAnsi="Times New Roman"/>
          <w:sz w:val="20"/>
        </w:rPr>
        <w:t>230µg/ml</w:t>
      </w:r>
      <w:r w:rsidRPr="004E25B1">
        <w:rPr>
          <w:rFonts w:ascii="Times New Roman" w:hAnsi="Times New Roman"/>
          <w:sz w:val="20"/>
          <w:lang w:val="id-ID"/>
        </w:rPr>
        <w:t>)</w:t>
      </w:r>
      <w:r w:rsidRPr="004E25B1">
        <w:rPr>
          <w:rFonts w:ascii="Times New Roman" w:hAnsi="Times New Roman"/>
          <w:sz w:val="20"/>
        </w:rPr>
        <w:t xml:space="preserve">; </w:t>
      </w:r>
      <w:r w:rsidRPr="004E25B1">
        <w:rPr>
          <w:rFonts w:ascii="Times New Roman" w:hAnsi="Times New Roman"/>
          <w:sz w:val="20"/>
          <w:lang w:val="id-ID"/>
        </w:rPr>
        <w:t xml:space="preserve">and </w:t>
      </w:r>
      <w:r w:rsidRPr="004E25B1">
        <w:rPr>
          <w:rFonts w:ascii="Times New Roman" w:hAnsi="Times New Roman"/>
          <w:sz w:val="20"/>
        </w:rPr>
        <w:t xml:space="preserve">22 µg/ml to 216 µg/ml </w:t>
      </w:r>
      <w:r w:rsidRPr="004E25B1">
        <w:rPr>
          <w:rFonts w:ascii="Times New Roman" w:hAnsi="Times New Roman"/>
          <w:sz w:val="20"/>
          <w:lang w:val="id-ID"/>
        </w:rPr>
        <w:t xml:space="preserve">by </w:t>
      </w:r>
      <w:r w:rsidRPr="004E25B1">
        <w:rPr>
          <w:rFonts w:ascii="Times New Roman" w:hAnsi="Times New Roman"/>
          <w:i/>
          <w:sz w:val="20"/>
        </w:rPr>
        <w:t>DNA Mini Kit</w:t>
      </w:r>
      <w:r w:rsidRPr="004E25B1">
        <w:rPr>
          <w:rFonts w:ascii="Times New Roman" w:hAnsi="Times New Roman"/>
          <w:sz w:val="20"/>
        </w:rPr>
        <w:t>.</w:t>
      </w:r>
      <w:r w:rsidRPr="004E25B1">
        <w:rPr>
          <w:rFonts w:ascii="Times New Roman" w:hAnsi="Times New Roman"/>
          <w:sz w:val="20"/>
          <w:lang w:val="id-ID"/>
        </w:rPr>
        <w:t xml:space="preserve"> The BALAR’s protocol performed a better result inseparating fossilised pollens from other material. Both extraction methods resulted in adequate amount of genomic DNA though in quite low quality.</w:t>
      </w:r>
    </w:p>
    <w:p w:rsidR="00D24334" w:rsidRPr="004E25B1" w:rsidRDefault="00D24334" w:rsidP="00D24334">
      <w:pPr>
        <w:tabs>
          <w:tab w:val="left" w:pos="3828"/>
        </w:tabs>
        <w:spacing w:before="240"/>
        <w:ind w:left="1418"/>
        <w:jc w:val="both"/>
        <w:rPr>
          <w:rFonts w:ascii="Times New Roman" w:hAnsi="Times New Roman"/>
          <w:sz w:val="20"/>
          <w:lang w:val="id-ID"/>
        </w:rPr>
      </w:pPr>
      <w:r w:rsidRPr="004E25B1">
        <w:rPr>
          <w:rFonts w:ascii="Times New Roman" w:hAnsi="Times New Roman"/>
          <w:b/>
          <w:sz w:val="20"/>
          <w:lang w:val="id-ID"/>
        </w:rPr>
        <w:t>Key words: L</w:t>
      </w:r>
      <w:r w:rsidRPr="004E25B1">
        <w:rPr>
          <w:rFonts w:ascii="Times New Roman" w:hAnsi="Times New Roman"/>
          <w:sz w:val="20"/>
          <w:lang w:val="id-ID"/>
        </w:rPr>
        <w:t>iyangan, CTAB, DNA mini kit</w:t>
      </w:r>
    </w:p>
    <w:p w:rsidR="00B039C4" w:rsidRPr="004E25B1" w:rsidRDefault="00B039C4" w:rsidP="00B039C4">
      <w:pPr>
        <w:jc w:val="both"/>
        <w:rPr>
          <w:rFonts w:ascii="Times New Roman" w:hAnsi="Times New Roman"/>
          <w:sz w:val="20"/>
          <w:lang w:val="id-ID"/>
        </w:rPr>
      </w:pPr>
    </w:p>
    <w:p w:rsidR="00B039C4" w:rsidRPr="004E25B1" w:rsidRDefault="00B039C4" w:rsidP="00B039C4">
      <w:pPr>
        <w:pStyle w:val="Section"/>
        <w:rPr>
          <w:color w:val="auto"/>
        </w:rPr>
      </w:pPr>
      <w:r w:rsidRPr="004E25B1">
        <w:rPr>
          <w:color w:val="auto"/>
          <w:lang w:val="id-ID"/>
        </w:rPr>
        <w:t>Introduction</w:t>
      </w:r>
    </w:p>
    <w:p w:rsidR="00B039C4" w:rsidRPr="004E25B1" w:rsidRDefault="00B039C4" w:rsidP="003635A4">
      <w:pPr>
        <w:pStyle w:val="Bodytext"/>
        <w:rPr>
          <w:color w:val="auto"/>
        </w:rPr>
      </w:pPr>
      <w:r w:rsidRPr="004E25B1">
        <w:rPr>
          <w:rFonts w:ascii="Times New Roman" w:hAnsi="Times New Roman"/>
          <w:color w:val="auto"/>
          <w:sz w:val="24"/>
          <w:szCs w:val="24"/>
          <w:lang w:val="id-ID"/>
        </w:rPr>
        <w:t xml:space="preserve">Pollens, male reproductive </w:t>
      </w:r>
      <w:r w:rsidR="004E25B1">
        <w:rPr>
          <w:rFonts w:ascii="Times New Roman" w:hAnsi="Times New Roman"/>
          <w:color w:val="auto"/>
          <w:sz w:val="24"/>
          <w:szCs w:val="24"/>
          <w:lang w:val="id-ID"/>
        </w:rPr>
        <w:t xml:space="preserve">organs </w:t>
      </w:r>
      <w:r w:rsidRPr="004E25B1">
        <w:rPr>
          <w:rFonts w:ascii="Times New Roman" w:hAnsi="Times New Roman"/>
          <w:color w:val="auto"/>
          <w:sz w:val="24"/>
          <w:szCs w:val="24"/>
          <w:lang w:val="id-ID"/>
        </w:rPr>
        <w:t xml:space="preserve">of </w:t>
      </w:r>
      <w:r w:rsidRPr="004E25B1">
        <w:rPr>
          <w:rFonts w:ascii="Times New Roman" w:hAnsi="Times New Roman"/>
          <w:color w:val="auto"/>
          <w:sz w:val="24"/>
          <w:szCs w:val="24"/>
        </w:rPr>
        <w:t xml:space="preserve">Angiospermae </w:t>
      </w:r>
      <w:r w:rsidRPr="004E25B1">
        <w:rPr>
          <w:rFonts w:ascii="Times New Roman" w:hAnsi="Times New Roman"/>
          <w:color w:val="auto"/>
          <w:sz w:val="24"/>
          <w:szCs w:val="24"/>
          <w:lang w:val="id-ID"/>
        </w:rPr>
        <w:t xml:space="preserve">and </w:t>
      </w:r>
      <w:r w:rsidRPr="004E25B1">
        <w:rPr>
          <w:rFonts w:ascii="Times New Roman" w:hAnsi="Times New Roman"/>
          <w:color w:val="auto"/>
          <w:sz w:val="24"/>
          <w:szCs w:val="24"/>
        </w:rPr>
        <w:t xml:space="preserve">Gymnospermae </w:t>
      </w:r>
      <w:r w:rsidRPr="004E25B1">
        <w:rPr>
          <w:rFonts w:ascii="Times New Roman" w:hAnsi="Times New Roman"/>
          <w:color w:val="auto"/>
          <w:sz w:val="24"/>
          <w:szCs w:val="24"/>
          <w:lang w:val="id-ID"/>
        </w:rPr>
        <w:t>and produced by microsporocyte following meio</w:t>
      </w:r>
      <w:r w:rsidR="003F67DF" w:rsidRPr="004E25B1">
        <w:rPr>
          <w:rFonts w:ascii="Times New Roman" w:hAnsi="Times New Roman"/>
          <w:color w:val="auto"/>
          <w:sz w:val="24"/>
          <w:szCs w:val="24"/>
          <w:lang w:val="id-ID"/>
        </w:rPr>
        <w:t>tic</w:t>
      </w:r>
      <w:r w:rsidRPr="004E25B1">
        <w:rPr>
          <w:rFonts w:ascii="Times New Roman" w:hAnsi="Times New Roman"/>
          <w:color w:val="auto"/>
          <w:sz w:val="24"/>
          <w:szCs w:val="24"/>
          <w:lang w:val="id-ID"/>
        </w:rPr>
        <w:t xml:space="preserve"> </w:t>
      </w:r>
      <w:r w:rsidR="008D7C8E" w:rsidRPr="004E25B1">
        <w:rPr>
          <w:rFonts w:ascii="Times New Roman" w:hAnsi="Times New Roman"/>
          <w:color w:val="auto"/>
          <w:sz w:val="24"/>
          <w:szCs w:val="24"/>
          <w:lang w:val="id-ID"/>
        </w:rPr>
        <w:t>[1]</w:t>
      </w:r>
      <w:r w:rsidRPr="004E25B1">
        <w:rPr>
          <w:rFonts w:ascii="Times New Roman" w:hAnsi="Times New Roman"/>
          <w:color w:val="auto"/>
          <w:sz w:val="24"/>
          <w:szCs w:val="24"/>
        </w:rPr>
        <w:t>.</w:t>
      </w:r>
      <w:r w:rsidRPr="004E25B1">
        <w:rPr>
          <w:rFonts w:ascii="Times New Roman" w:hAnsi="Times New Roman"/>
          <w:color w:val="auto"/>
          <w:sz w:val="24"/>
          <w:szCs w:val="24"/>
          <w:lang w:val="id-ID"/>
        </w:rPr>
        <w:t xml:space="preserve"> Pollens might undergo fossilization due to its outer layer which is composed by </w:t>
      </w:r>
      <w:r w:rsidRPr="004E25B1">
        <w:rPr>
          <w:rFonts w:ascii="Times New Roman" w:hAnsi="Times New Roman"/>
          <w:color w:val="auto"/>
          <w:sz w:val="24"/>
          <w:szCs w:val="24"/>
        </w:rPr>
        <w:t>sporopolenin</w:t>
      </w:r>
      <w:r w:rsidR="008D7C8E" w:rsidRPr="004E25B1">
        <w:rPr>
          <w:rFonts w:ascii="Times New Roman" w:hAnsi="Times New Roman"/>
          <w:color w:val="auto"/>
          <w:sz w:val="24"/>
          <w:szCs w:val="24"/>
          <w:lang w:val="id-ID"/>
        </w:rPr>
        <w:t xml:space="preserve"> [2</w:t>
      </w:r>
      <w:r w:rsidRPr="004E25B1">
        <w:rPr>
          <w:rFonts w:ascii="Times New Roman" w:hAnsi="Times New Roman"/>
          <w:color w:val="auto"/>
          <w:sz w:val="24"/>
          <w:szCs w:val="24"/>
          <w:lang w:val="id-ID"/>
        </w:rPr>
        <w:t>;</w:t>
      </w:r>
      <w:r w:rsidR="008D7C8E" w:rsidRPr="004E25B1">
        <w:rPr>
          <w:rFonts w:ascii="Times New Roman" w:hAnsi="Times New Roman"/>
          <w:color w:val="auto"/>
          <w:sz w:val="24"/>
          <w:szCs w:val="24"/>
          <w:lang w:val="id-ID"/>
        </w:rPr>
        <w:t xml:space="preserve"> 3</w:t>
      </w:r>
      <w:r w:rsidRPr="004E25B1">
        <w:rPr>
          <w:rFonts w:ascii="Times New Roman" w:hAnsi="Times New Roman"/>
          <w:color w:val="auto"/>
          <w:sz w:val="24"/>
          <w:szCs w:val="24"/>
          <w:lang w:val="id-ID"/>
        </w:rPr>
        <w:t>;</w:t>
      </w:r>
      <w:r w:rsidR="008D7C8E" w:rsidRPr="004E25B1">
        <w:rPr>
          <w:rFonts w:ascii="Times New Roman" w:hAnsi="Times New Roman"/>
          <w:color w:val="auto"/>
          <w:sz w:val="24"/>
          <w:szCs w:val="24"/>
          <w:lang w:val="id-ID"/>
        </w:rPr>
        <w:t xml:space="preserve"> 4]. [5]</w:t>
      </w:r>
      <w:r w:rsidRPr="004E25B1">
        <w:rPr>
          <w:rFonts w:ascii="Times New Roman" w:hAnsi="Times New Roman"/>
          <w:color w:val="auto"/>
          <w:sz w:val="24"/>
          <w:szCs w:val="24"/>
          <w:lang w:val="id-ID"/>
        </w:rPr>
        <w:t xml:space="preserve"> stated fossili</w:t>
      </w:r>
      <w:r w:rsidR="003F67DF" w:rsidRPr="004E25B1">
        <w:rPr>
          <w:rFonts w:ascii="Times New Roman" w:hAnsi="Times New Roman"/>
          <w:color w:val="auto"/>
          <w:sz w:val="24"/>
          <w:szCs w:val="24"/>
          <w:lang w:val="id-ID"/>
        </w:rPr>
        <w:t>s</w:t>
      </w:r>
      <w:r w:rsidRPr="004E25B1">
        <w:rPr>
          <w:rFonts w:ascii="Times New Roman" w:hAnsi="Times New Roman"/>
          <w:color w:val="auto"/>
          <w:sz w:val="24"/>
          <w:szCs w:val="24"/>
          <w:lang w:val="id-ID"/>
        </w:rPr>
        <w:t>ed pollens are important material to trace the ancient plant’s diversity.</w:t>
      </w:r>
    </w:p>
    <w:p w:rsidR="00B039C4" w:rsidRPr="004E25B1" w:rsidRDefault="00291301" w:rsidP="003635A4">
      <w:pPr>
        <w:pStyle w:val="Bodytext"/>
        <w:ind w:firstLine="540"/>
        <w:rPr>
          <w:rFonts w:ascii="Times New Roman" w:hAnsi="Times New Roman"/>
          <w:color w:val="auto"/>
          <w:sz w:val="24"/>
          <w:szCs w:val="24"/>
          <w:lang w:val="id-ID"/>
        </w:rPr>
      </w:pPr>
      <w:r w:rsidRPr="004E25B1">
        <w:rPr>
          <w:rFonts w:ascii="Times New Roman" w:hAnsi="Times New Roman"/>
          <w:color w:val="auto"/>
          <w:sz w:val="24"/>
          <w:szCs w:val="24"/>
          <w:lang w:val="id-ID"/>
        </w:rPr>
        <w:t>[6]</w:t>
      </w:r>
      <w:r w:rsidR="00B039C4" w:rsidRPr="004E25B1">
        <w:rPr>
          <w:rFonts w:ascii="Times New Roman" w:hAnsi="Times New Roman"/>
          <w:color w:val="auto"/>
          <w:sz w:val="24"/>
          <w:szCs w:val="24"/>
          <w:lang w:val="id-ID"/>
        </w:rPr>
        <w:t xml:space="preserve"> predicted if the pre historic people relied more on the availability of collective foods and raw material sources from surrounding environement. Reconstructing plants diversity and so their abundance at the pre historic age becomes important step in studying the life style of the people. The Liyangan buries some artefacts of hunting tools made of stones and bones, ceramics, and fossilized-burned woods, rice and pollens; as well as Hinduism temple and </w:t>
      </w:r>
      <w:r w:rsidR="003F67DF" w:rsidRPr="004E25B1">
        <w:rPr>
          <w:rFonts w:ascii="Times New Roman" w:hAnsi="Times New Roman"/>
          <w:color w:val="auto"/>
          <w:sz w:val="24"/>
          <w:szCs w:val="24"/>
          <w:lang w:val="id-ID"/>
        </w:rPr>
        <w:t xml:space="preserve">artefacts </w:t>
      </w:r>
      <w:r w:rsidRPr="004E25B1">
        <w:rPr>
          <w:rFonts w:ascii="Times New Roman" w:hAnsi="Times New Roman"/>
          <w:color w:val="auto"/>
          <w:sz w:val="24"/>
          <w:szCs w:val="24"/>
          <w:lang w:val="id-ID"/>
        </w:rPr>
        <w:t>[7; 8]</w:t>
      </w:r>
      <w:r w:rsidR="00B039C4" w:rsidRPr="004E25B1">
        <w:rPr>
          <w:rFonts w:ascii="Times New Roman" w:hAnsi="Times New Roman"/>
          <w:color w:val="auto"/>
          <w:sz w:val="24"/>
          <w:szCs w:val="24"/>
        </w:rPr>
        <w:t>.</w:t>
      </w:r>
    </w:p>
    <w:p w:rsidR="003635A4" w:rsidRPr="004E25B1" w:rsidRDefault="00B039C4" w:rsidP="003635A4">
      <w:pPr>
        <w:ind w:firstLine="540"/>
        <w:jc w:val="both"/>
        <w:rPr>
          <w:rFonts w:ascii="Times New Roman" w:hAnsi="Times New Roman"/>
          <w:sz w:val="24"/>
          <w:szCs w:val="24"/>
        </w:rPr>
      </w:pPr>
      <w:r w:rsidRPr="004E25B1">
        <w:rPr>
          <w:rFonts w:ascii="Times New Roman" w:hAnsi="Times New Roman"/>
          <w:sz w:val="24"/>
          <w:szCs w:val="24"/>
          <w:lang w:val="id-ID"/>
        </w:rPr>
        <w:t>Identification of fossili</w:t>
      </w:r>
      <w:r w:rsidR="003F67DF" w:rsidRPr="004E25B1">
        <w:rPr>
          <w:rFonts w:ascii="Times New Roman" w:hAnsi="Times New Roman"/>
          <w:sz w:val="24"/>
          <w:szCs w:val="24"/>
          <w:lang w:val="id-ID"/>
        </w:rPr>
        <w:t>s</w:t>
      </w:r>
      <w:r w:rsidRPr="004E25B1">
        <w:rPr>
          <w:rFonts w:ascii="Times New Roman" w:hAnsi="Times New Roman"/>
          <w:sz w:val="24"/>
          <w:szCs w:val="24"/>
          <w:lang w:val="id-ID"/>
        </w:rPr>
        <w:t xml:space="preserve">ed pollens based on their morphological characters could not able to identify their speiesor even genera </w:t>
      </w:r>
      <w:r w:rsidR="00045454" w:rsidRPr="004E25B1">
        <w:rPr>
          <w:rFonts w:ascii="Times New Roman" w:hAnsi="Times New Roman"/>
          <w:sz w:val="24"/>
          <w:szCs w:val="24"/>
          <w:lang w:val="id-ID"/>
        </w:rPr>
        <w:t>[9]</w:t>
      </w:r>
      <w:r w:rsidRPr="004E25B1">
        <w:rPr>
          <w:rFonts w:ascii="Times New Roman" w:hAnsi="Times New Roman"/>
          <w:sz w:val="24"/>
          <w:szCs w:val="24"/>
          <w:lang w:val="id-ID"/>
        </w:rPr>
        <w:t xml:space="preserve">.Molecular analyses might then be applied, </w:t>
      </w:r>
      <w:r w:rsidR="00045454" w:rsidRPr="004E25B1">
        <w:rPr>
          <w:rFonts w:ascii="Times New Roman" w:hAnsi="Times New Roman"/>
          <w:sz w:val="24"/>
          <w:szCs w:val="24"/>
          <w:lang w:val="id-ID"/>
        </w:rPr>
        <w:t>[10]</w:t>
      </w:r>
      <w:r w:rsidRPr="004E25B1">
        <w:rPr>
          <w:rFonts w:ascii="Times New Roman" w:hAnsi="Times New Roman"/>
          <w:sz w:val="24"/>
          <w:szCs w:val="24"/>
        </w:rPr>
        <w:t xml:space="preserve">; </w:t>
      </w:r>
      <w:r w:rsidRPr="004E25B1">
        <w:rPr>
          <w:rFonts w:ascii="Times New Roman" w:hAnsi="Times New Roman"/>
          <w:sz w:val="24"/>
          <w:szCs w:val="24"/>
          <w:lang w:val="id-ID"/>
        </w:rPr>
        <w:t xml:space="preserve">and </w:t>
      </w:r>
      <w:r w:rsidR="00045454" w:rsidRPr="004E25B1">
        <w:rPr>
          <w:rFonts w:ascii="Times New Roman" w:hAnsi="Times New Roman"/>
          <w:sz w:val="24"/>
          <w:szCs w:val="24"/>
          <w:lang w:val="id-ID"/>
        </w:rPr>
        <w:t>[11]</w:t>
      </w:r>
      <w:r w:rsidR="00692A85" w:rsidRPr="004E25B1">
        <w:rPr>
          <w:rFonts w:ascii="Times New Roman" w:hAnsi="Times New Roman"/>
          <w:sz w:val="24"/>
          <w:szCs w:val="24"/>
          <w:lang w:val="id-ID"/>
        </w:rPr>
        <w:t xml:space="preserve"> </w:t>
      </w:r>
      <w:r w:rsidR="003F67DF" w:rsidRPr="004E25B1">
        <w:rPr>
          <w:rFonts w:ascii="Times New Roman" w:hAnsi="Times New Roman"/>
          <w:sz w:val="24"/>
          <w:szCs w:val="24"/>
          <w:lang w:val="id-ID"/>
        </w:rPr>
        <w:t>state</w:t>
      </w:r>
      <w:r w:rsidR="00692A85" w:rsidRPr="004E25B1">
        <w:rPr>
          <w:rFonts w:ascii="Times New Roman" w:hAnsi="Times New Roman"/>
          <w:sz w:val="24"/>
          <w:szCs w:val="24"/>
          <w:lang w:val="id-ID"/>
        </w:rPr>
        <w:t xml:space="preserve">d that </w:t>
      </w:r>
      <w:r w:rsidRPr="004E25B1">
        <w:rPr>
          <w:rFonts w:ascii="Times New Roman" w:hAnsi="Times New Roman"/>
          <w:sz w:val="24"/>
          <w:szCs w:val="24"/>
          <w:lang w:val="id-ID"/>
        </w:rPr>
        <w:t>molecular analys</w:t>
      </w:r>
      <w:r w:rsidR="00692A85" w:rsidRPr="004E25B1">
        <w:rPr>
          <w:rFonts w:ascii="Times New Roman" w:hAnsi="Times New Roman"/>
          <w:sz w:val="24"/>
          <w:szCs w:val="24"/>
          <w:lang w:val="id-ID"/>
        </w:rPr>
        <w:t>is</w:t>
      </w:r>
      <w:r w:rsidRPr="004E25B1">
        <w:rPr>
          <w:rFonts w:ascii="Times New Roman" w:hAnsi="Times New Roman"/>
          <w:sz w:val="24"/>
          <w:szCs w:val="24"/>
          <w:lang w:val="id-ID"/>
        </w:rPr>
        <w:t xml:space="preserve"> perform</w:t>
      </w:r>
      <w:r w:rsidR="00692A85" w:rsidRPr="004E25B1">
        <w:rPr>
          <w:rFonts w:ascii="Times New Roman" w:hAnsi="Times New Roman"/>
          <w:sz w:val="24"/>
          <w:szCs w:val="24"/>
          <w:lang w:val="id-ID"/>
        </w:rPr>
        <w:t>s</w:t>
      </w:r>
      <w:r w:rsidRPr="004E25B1">
        <w:rPr>
          <w:rFonts w:ascii="Times New Roman" w:hAnsi="Times New Roman"/>
          <w:sz w:val="24"/>
          <w:szCs w:val="24"/>
          <w:lang w:val="id-ID"/>
        </w:rPr>
        <w:t xml:space="preserve"> better than morphological characters; more stable and </w:t>
      </w:r>
      <w:r w:rsidR="00692A85" w:rsidRPr="004E25B1">
        <w:rPr>
          <w:rFonts w:ascii="Times New Roman" w:hAnsi="Times New Roman"/>
          <w:sz w:val="24"/>
          <w:szCs w:val="24"/>
          <w:lang w:val="id-ID"/>
        </w:rPr>
        <w:t xml:space="preserve">has </w:t>
      </w:r>
      <w:r w:rsidRPr="004E25B1">
        <w:rPr>
          <w:rFonts w:ascii="Times New Roman" w:hAnsi="Times New Roman"/>
          <w:sz w:val="24"/>
          <w:szCs w:val="24"/>
          <w:lang w:val="id-ID"/>
        </w:rPr>
        <w:t xml:space="preserve">no environement effect </w:t>
      </w:r>
      <w:r w:rsidR="00045454" w:rsidRPr="004E25B1">
        <w:rPr>
          <w:rFonts w:ascii="Times New Roman" w:hAnsi="Times New Roman"/>
          <w:sz w:val="24"/>
          <w:szCs w:val="24"/>
          <w:lang w:val="id-ID"/>
        </w:rPr>
        <w:t>[12]</w:t>
      </w:r>
      <w:r w:rsidRPr="004E25B1">
        <w:rPr>
          <w:rFonts w:ascii="Times New Roman" w:hAnsi="Times New Roman"/>
          <w:sz w:val="24"/>
          <w:szCs w:val="24"/>
          <w:lang w:val="id-ID"/>
        </w:rPr>
        <w:t xml:space="preserve"> though it requires good quality DNA atadequate concentration </w:t>
      </w:r>
      <w:r w:rsidR="00045454" w:rsidRPr="004E25B1">
        <w:rPr>
          <w:rFonts w:ascii="Times New Roman" w:hAnsi="Times New Roman"/>
          <w:sz w:val="24"/>
          <w:szCs w:val="24"/>
          <w:lang w:val="id-ID"/>
        </w:rPr>
        <w:t>[13].</w:t>
      </w:r>
      <w:r w:rsidRPr="004E25B1">
        <w:rPr>
          <w:rFonts w:ascii="Times New Roman" w:hAnsi="Times New Roman"/>
          <w:sz w:val="24"/>
          <w:szCs w:val="24"/>
          <w:lang w:val="id-ID"/>
        </w:rPr>
        <w:t xml:space="preserve"> Extracting fossilized pollens need special treatment prior to </w:t>
      </w:r>
      <w:r w:rsidR="00692A85" w:rsidRPr="004E25B1">
        <w:rPr>
          <w:rFonts w:ascii="Times New Roman" w:hAnsi="Times New Roman"/>
          <w:sz w:val="24"/>
          <w:szCs w:val="24"/>
          <w:lang w:val="id-ID"/>
        </w:rPr>
        <w:t xml:space="preserve">extraction </w:t>
      </w:r>
      <w:r w:rsidR="00045454" w:rsidRPr="004E25B1">
        <w:rPr>
          <w:rFonts w:ascii="Times New Roman" w:hAnsi="Times New Roman"/>
          <w:sz w:val="24"/>
          <w:szCs w:val="24"/>
          <w:lang w:val="id-ID"/>
        </w:rPr>
        <w:t>[14]</w:t>
      </w:r>
      <w:r w:rsidRPr="004E25B1">
        <w:rPr>
          <w:rFonts w:ascii="Times New Roman" w:hAnsi="Times New Roman"/>
          <w:sz w:val="24"/>
          <w:szCs w:val="24"/>
          <w:lang w:val="id-ID"/>
        </w:rPr>
        <w:t xml:space="preserve">; however, the success of extracting fossilized pollens is quite low as it is strongly related with the treatment thus very limited data were available so far </w:t>
      </w:r>
      <w:r w:rsidR="00045454" w:rsidRPr="004E25B1">
        <w:rPr>
          <w:rFonts w:ascii="Times New Roman" w:hAnsi="Times New Roman"/>
          <w:sz w:val="24"/>
          <w:szCs w:val="24"/>
          <w:lang w:val="id-ID"/>
        </w:rPr>
        <w:t>[15]</w:t>
      </w:r>
      <w:r w:rsidRPr="004E25B1">
        <w:rPr>
          <w:rFonts w:ascii="Times New Roman" w:hAnsi="Times New Roman"/>
          <w:sz w:val="24"/>
          <w:szCs w:val="24"/>
        </w:rPr>
        <w:t xml:space="preserve">. </w:t>
      </w:r>
    </w:p>
    <w:p w:rsidR="00B039C4" w:rsidRPr="004E25B1" w:rsidRDefault="00B039C4" w:rsidP="003635A4">
      <w:pPr>
        <w:ind w:firstLine="540"/>
        <w:jc w:val="both"/>
        <w:rPr>
          <w:rFonts w:ascii="Times New Roman" w:hAnsi="Times New Roman"/>
          <w:sz w:val="24"/>
          <w:szCs w:val="24"/>
          <w:lang w:val="id-ID"/>
        </w:rPr>
      </w:pPr>
      <w:r w:rsidRPr="004E25B1">
        <w:rPr>
          <w:rFonts w:ascii="Times New Roman" w:hAnsi="Times New Roman"/>
          <w:sz w:val="24"/>
          <w:szCs w:val="24"/>
          <w:lang w:val="id-ID"/>
        </w:rPr>
        <w:t xml:space="preserve">Extraction might be done either by </w:t>
      </w:r>
      <w:r w:rsidRPr="004E25B1">
        <w:rPr>
          <w:rFonts w:ascii="Times New Roman" w:hAnsi="Times New Roman"/>
          <w:sz w:val="24"/>
          <w:szCs w:val="24"/>
        </w:rPr>
        <w:t>CTAB</w:t>
      </w:r>
      <w:r w:rsidR="00045454" w:rsidRPr="004E25B1">
        <w:rPr>
          <w:rFonts w:ascii="Times New Roman" w:hAnsi="Times New Roman"/>
          <w:sz w:val="24"/>
          <w:szCs w:val="24"/>
          <w:lang w:val="id-ID"/>
        </w:rPr>
        <w:t xml:space="preserve"> [16]</w:t>
      </w:r>
      <w:r w:rsidRPr="004E25B1">
        <w:rPr>
          <w:rFonts w:ascii="Times New Roman" w:hAnsi="Times New Roman"/>
          <w:sz w:val="24"/>
          <w:szCs w:val="24"/>
          <w:lang w:val="id-ID"/>
        </w:rPr>
        <w:t xml:space="preserve">or </w:t>
      </w:r>
      <w:r w:rsidRPr="004E25B1">
        <w:rPr>
          <w:rFonts w:ascii="Times New Roman" w:hAnsi="Times New Roman"/>
          <w:i/>
          <w:sz w:val="24"/>
          <w:szCs w:val="24"/>
        </w:rPr>
        <w:t>DNA extraction</w:t>
      </w:r>
      <w:r w:rsidRPr="004E25B1">
        <w:rPr>
          <w:rFonts w:ascii="Times New Roman" w:hAnsi="Times New Roman"/>
          <w:i/>
          <w:sz w:val="24"/>
          <w:szCs w:val="24"/>
          <w:lang w:val="id-ID"/>
        </w:rPr>
        <w:t xml:space="preserve"> Kit </w:t>
      </w:r>
      <w:r w:rsidR="00045454" w:rsidRPr="004E25B1">
        <w:rPr>
          <w:rFonts w:ascii="Times New Roman" w:hAnsi="Times New Roman"/>
          <w:sz w:val="24"/>
          <w:szCs w:val="24"/>
          <w:lang w:val="id-ID"/>
        </w:rPr>
        <w:t>[17</w:t>
      </w:r>
      <w:r w:rsidRPr="004E25B1">
        <w:rPr>
          <w:rFonts w:ascii="Times New Roman" w:hAnsi="Times New Roman"/>
          <w:sz w:val="24"/>
          <w:szCs w:val="24"/>
          <w:lang w:val="id-ID"/>
        </w:rPr>
        <w:t>;</w:t>
      </w:r>
      <w:r w:rsidR="00045454" w:rsidRPr="004E25B1">
        <w:rPr>
          <w:rFonts w:ascii="Times New Roman" w:hAnsi="Times New Roman"/>
          <w:sz w:val="24"/>
          <w:szCs w:val="24"/>
          <w:lang w:val="id-ID"/>
        </w:rPr>
        <w:t>18]</w:t>
      </w:r>
      <w:r w:rsidRPr="004E25B1">
        <w:rPr>
          <w:rFonts w:ascii="Times New Roman" w:hAnsi="Times New Roman"/>
          <w:sz w:val="24"/>
          <w:szCs w:val="24"/>
          <w:lang w:val="id-ID"/>
        </w:rPr>
        <w:t xml:space="preserve"> following preparation methods of BALAR’s and Geology’s protocols. </w:t>
      </w:r>
    </w:p>
    <w:p w:rsidR="0005426E" w:rsidRPr="004E25B1" w:rsidRDefault="0005426E" w:rsidP="003635A4">
      <w:pPr>
        <w:ind w:firstLine="540"/>
        <w:jc w:val="both"/>
        <w:rPr>
          <w:rFonts w:ascii="Times New Roman" w:hAnsi="Times New Roman"/>
          <w:sz w:val="24"/>
          <w:szCs w:val="24"/>
          <w:lang w:val="id-ID"/>
        </w:rPr>
      </w:pPr>
    </w:p>
    <w:p w:rsidR="0005426E" w:rsidRPr="004E25B1" w:rsidRDefault="0005426E" w:rsidP="003635A4">
      <w:pPr>
        <w:ind w:firstLine="540"/>
        <w:jc w:val="both"/>
        <w:rPr>
          <w:rFonts w:ascii="Times New Roman" w:hAnsi="Times New Roman"/>
          <w:sz w:val="24"/>
          <w:szCs w:val="24"/>
          <w:lang w:val="id-ID"/>
        </w:rPr>
      </w:pPr>
    </w:p>
    <w:p w:rsidR="0005426E" w:rsidRPr="004E25B1" w:rsidRDefault="0005426E" w:rsidP="003635A4">
      <w:pPr>
        <w:ind w:firstLine="540"/>
        <w:jc w:val="both"/>
        <w:rPr>
          <w:rFonts w:ascii="Times New Roman" w:hAnsi="Times New Roman"/>
          <w:sz w:val="24"/>
          <w:szCs w:val="24"/>
        </w:rPr>
      </w:pPr>
    </w:p>
    <w:p w:rsidR="00B039C4" w:rsidRPr="004E25B1" w:rsidRDefault="003635A4" w:rsidP="00B039C4">
      <w:pPr>
        <w:pStyle w:val="Section"/>
        <w:rPr>
          <w:color w:val="auto"/>
          <w:lang w:val="id-ID"/>
        </w:rPr>
      </w:pPr>
      <w:r w:rsidRPr="004E25B1">
        <w:rPr>
          <w:color w:val="auto"/>
          <w:lang w:val="id-ID"/>
        </w:rPr>
        <w:lastRenderedPageBreak/>
        <w:t>Method</w:t>
      </w:r>
      <w:r w:rsidR="00B33822" w:rsidRPr="004E25B1">
        <w:rPr>
          <w:color w:val="auto"/>
          <w:lang w:val="id-ID"/>
        </w:rPr>
        <w:t>s</w:t>
      </w:r>
    </w:p>
    <w:p w:rsidR="003635A4" w:rsidRPr="004E25B1" w:rsidRDefault="003635A4" w:rsidP="003635A4">
      <w:pPr>
        <w:pStyle w:val="Bodytext"/>
        <w:rPr>
          <w:color w:val="auto"/>
          <w:lang w:val="id-ID"/>
        </w:rPr>
      </w:pPr>
    </w:p>
    <w:p w:rsidR="003635A4" w:rsidRPr="004E25B1" w:rsidRDefault="003635A4" w:rsidP="00B039C4">
      <w:pPr>
        <w:pStyle w:val="Bodytext"/>
        <w:spacing w:line="360" w:lineRule="auto"/>
        <w:rPr>
          <w:rFonts w:ascii="Times New Roman" w:hAnsi="Times New Roman"/>
          <w:i/>
          <w:color w:val="auto"/>
          <w:sz w:val="24"/>
          <w:szCs w:val="24"/>
          <w:lang w:val="id-ID"/>
        </w:rPr>
      </w:pPr>
      <w:r w:rsidRPr="004E25B1">
        <w:rPr>
          <w:rFonts w:ascii="Times New Roman" w:hAnsi="Times New Roman"/>
          <w:color w:val="auto"/>
          <w:sz w:val="24"/>
          <w:szCs w:val="24"/>
          <w:lang w:val="id-ID"/>
        </w:rPr>
        <w:t xml:space="preserve">2.1. </w:t>
      </w:r>
      <w:r w:rsidRPr="004E25B1">
        <w:rPr>
          <w:rFonts w:ascii="Times New Roman" w:hAnsi="Times New Roman"/>
          <w:i/>
          <w:color w:val="auto"/>
          <w:sz w:val="24"/>
          <w:szCs w:val="24"/>
          <w:lang w:val="id-ID"/>
        </w:rPr>
        <w:t>Research Material</w:t>
      </w:r>
    </w:p>
    <w:p w:rsidR="0005426E" w:rsidRPr="004E25B1" w:rsidRDefault="003635A4" w:rsidP="003635A4">
      <w:pPr>
        <w:pStyle w:val="Bodytext"/>
        <w:rPr>
          <w:rFonts w:ascii="Times New Roman" w:hAnsi="Times New Roman"/>
          <w:color w:val="auto"/>
          <w:sz w:val="24"/>
          <w:szCs w:val="24"/>
          <w:lang w:val="id-ID"/>
        </w:rPr>
      </w:pPr>
      <w:r w:rsidRPr="004E25B1">
        <w:rPr>
          <w:rFonts w:ascii="Times New Roman" w:hAnsi="Times New Roman"/>
          <w:color w:val="auto"/>
          <w:sz w:val="24"/>
          <w:szCs w:val="24"/>
          <w:lang w:val="id-ID"/>
        </w:rPr>
        <w:t>Current study applied soil sediment obtained from the Liyangan site as the main material</w:t>
      </w:r>
      <w:r w:rsidR="00615496" w:rsidRPr="004E25B1">
        <w:rPr>
          <w:rFonts w:ascii="Times New Roman" w:hAnsi="Times New Roman"/>
          <w:color w:val="auto"/>
          <w:sz w:val="24"/>
          <w:szCs w:val="24"/>
          <w:lang w:val="id-ID"/>
        </w:rPr>
        <w:t xml:space="preserve"> and some chemicals (2.3.1., 2.3.2. and 2.3.3</w:t>
      </w:r>
      <w:r w:rsidR="00FD146A" w:rsidRPr="004E25B1">
        <w:rPr>
          <w:rFonts w:ascii="Times New Roman" w:hAnsi="Times New Roman"/>
          <w:color w:val="auto"/>
          <w:sz w:val="24"/>
          <w:szCs w:val="24"/>
          <w:lang w:val="id-ID"/>
        </w:rPr>
        <w:t>)</w:t>
      </w:r>
      <w:r w:rsidRPr="004E25B1">
        <w:rPr>
          <w:rFonts w:ascii="Times New Roman" w:hAnsi="Times New Roman"/>
          <w:color w:val="auto"/>
          <w:sz w:val="24"/>
          <w:szCs w:val="24"/>
          <w:lang w:val="id-ID"/>
        </w:rPr>
        <w:t xml:space="preserve">. </w:t>
      </w:r>
    </w:p>
    <w:p w:rsidR="0005426E" w:rsidRPr="004E25B1" w:rsidRDefault="0005426E" w:rsidP="0005426E">
      <w:pPr>
        <w:rPr>
          <w:lang w:val="id-ID"/>
        </w:rPr>
      </w:pPr>
    </w:p>
    <w:p w:rsidR="0005426E" w:rsidRPr="004E25B1" w:rsidRDefault="0005426E" w:rsidP="003635A4">
      <w:pPr>
        <w:pStyle w:val="Bodytext"/>
        <w:rPr>
          <w:rFonts w:ascii="Times New Roman" w:hAnsi="Times New Roman"/>
          <w:i/>
          <w:color w:val="auto"/>
          <w:sz w:val="24"/>
          <w:szCs w:val="24"/>
          <w:lang w:val="id-ID"/>
        </w:rPr>
      </w:pPr>
      <w:r w:rsidRPr="004E25B1">
        <w:rPr>
          <w:rFonts w:ascii="Times New Roman" w:hAnsi="Times New Roman"/>
          <w:color w:val="auto"/>
          <w:sz w:val="24"/>
          <w:szCs w:val="24"/>
          <w:lang w:val="id-ID"/>
        </w:rPr>
        <w:t xml:space="preserve">2.2. </w:t>
      </w:r>
      <w:r w:rsidR="00C92F84" w:rsidRPr="004E25B1">
        <w:rPr>
          <w:rFonts w:ascii="Times New Roman" w:hAnsi="Times New Roman"/>
          <w:color w:val="auto"/>
          <w:sz w:val="24"/>
          <w:szCs w:val="24"/>
          <w:lang w:val="id-ID"/>
        </w:rPr>
        <w:t>R</w:t>
      </w:r>
      <w:r w:rsidRPr="004E25B1">
        <w:rPr>
          <w:rFonts w:ascii="Times New Roman" w:hAnsi="Times New Roman"/>
          <w:i/>
          <w:color w:val="auto"/>
          <w:sz w:val="24"/>
          <w:szCs w:val="24"/>
          <w:lang w:val="id-ID"/>
        </w:rPr>
        <w:t>esearch Design</w:t>
      </w:r>
    </w:p>
    <w:p w:rsidR="00B039C4" w:rsidRPr="004E25B1" w:rsidRDefault="0005426E" w:rsidP="003635A4">
      <w:pPr>
        <w:pStyle w:val="Bodytext"/>
        <w:rPr>
          <w:rFonts w:ascii="Times New Roman" w:hAnsi="Times New Roman"/>
          <w:color w:val="auto"/>
          <w:sz w:val="24"/>
          <w:szCs w:val="24"/>
          <w:lang w:val="id-ID"/>
        </w:rPr>
      </w:pPr>
      <w:r w:rsidRPr="004E25B1">
        <w:rPr>
          <w:rFonts w:ascii="Times New Roman" w:hAnsi="Times New Roman"/>
          <w:color w:val="auto"/>
          <w:sz w:val="24"/>
          <w:szCs w:val="24"/>
          <w:lang w:val="id-ID"/>
        </w:rPr>
        <w:t xml:space="preserve">The research used a survey </w:t>
      </w:r>
      <w:r w:rsidR="00615496" w:rsidRPr="004E25B1">
        <w:rPr>
          <w:rFonts w:ascii="Times New Roman" w:hAnsi="Times New Roman"/>
          <w:color w:val="auto"/>
          <w:sz w:val="24"/>
          <w:szCs w:val="24"/>
          <w:lang w:val="id-ID"/>
        </w:rPr>
        <w:t>method employing p</w:t>
      </w:r>
      <w:r w:rsidRPr="004E25B1">
        <w:rPr>
          <w:rFonts w:ascii="Times New Roman" w:hAnsi="Times New Roman"/>
          <w:color w:val="auto"/>
          <w:sz w:val="24"/>
          <w:szCs w:val="24"/>
          <w:lang w:val="id-ID"/>
        </w:rPr>
        <w:t xml:space="preserve">urposive sampling desing. The sampling waas performed in 5 different sites within the </w:t>
      </w:r>
      <w:r w:rsidRPr="004E25B1">
        <w:rPr>
          <w:rFonts w:ascii="Times New Roman" w:hAnsi="Times New Roman"/>
          <w:i/>
          <w:color w:val="auto"/>
          <w:sz w:val="24"/>
          <w:szCs w:val="24"/>
          <w:lang w:val="id-ID"/>
        </w:rPr>
        <w:t xml:space="preserve">my field, </w:t>
      </w:r>
      <w:r w:rsidR="00716EA6" w:rsidRPr="004E25B1">
        <w:rPr>
          <w:rFonts w:ascii="Times New Roman" w:hAnsi="Times New Roman"/>
          <w:color w:val="auto"/>
          <w:sz w:val="24"/>
          <w:szCs w:val="24"/>
          <w:lang w:val="id-ID"/>
        </w:rPr>
        <w:t xml:space="preserve">an area where ancient people did their activities. </w:t>
      </w:r>
      <w:r w:rsidR="003635A4" w:rsidRPr="004E25B1">
        <w:rPr>
          <w:rFonts w:ascii="Times New Roman" w:hAnsi="Times New Roman"/>
          <w:color w:val="auto"/>
          <w:sz w:val="24"/>
          <w:szCs w:val="24"/>
          <w:lang w:val="id-ID"/>
        </w:rPr>
        <w:t xml:space="preserve">The sediment was taken </w:t>
      </w:r>
      <w:r w:rsidR="00716EA6" w:rsidRPr="004E25B1">
        <w:rPr>
          <w:rFonts w:ascii="Times New Roman" w:hAnsi="Times New Roman"/>
          <w:color w:val="auto"/>
          <w:sz w:val="24"/>
          <w:szCs w:val="24"/>
          <w:lang w:val="id-ID"/>
        </w:rPr>
        <w:t>from the soil, as far as 20 cm from top soil. 20 grams soil sediment was then taken and split into 2 parts, and put in the plastic clip which covered by aluminum foil prior to be bro</w:t>
      </w:r>
      <w:r w:rsidR="00367BF0" w:rsidRPr="004E25B1">
        <w:rPr>
          <w:rFonts w:ascii="Times New Roman" w:hAnsi="Times New Roman"/>
          <w:color w:val="auto"/>
          <w:sz w:val="24"/>
          <w:szCs w:val="24"/>
          <w:lang w:val="id-ID"/>
        </w:rPr>
        <w:t>ught to l</w:t>
      </w:r>
      <w:r w:rsidR="00716EA6" w:rsidRPr="004E25B1">
        <w:rPr>
          <w:rFonts w:ascii="Times New Roman" w:hAnsi="Times New Roman"/>
          <w:color w:val="auto"/>
          <w:sz w:val="24"/>
          <w:szCs w:val="24"/>
          <w:lang w:val="id-ID"/>
        </w:rPr>
        <w:t>aboratories for separation</w:t>
      </w:r>
      <w:r w:rsidR="00367BF0" w:rsidRPr="004E25B1">
        <w:rPr>
          <w:rFonts w:ascii="Times New Roman" w:hAnsi="Times New Roman"/>
          <w:color w:val="auto"/>
          <w:sz w:val="24"/>
          <w:szCs w:val="24"/>
          <w:lang w:val="id-ID"/>
        </w:rPr>
        <w:t xml:space="preserve"> (BALAR and Geology Department)</w:t>
      </w:r>
      <w:r w:rsidR="00FD146A" w:rsidRPr="004E25B1">
        <w:rPr>
          <w:rFonts w:ascii="Times New Roman" w:hAnsi="Times New Roman"/>
          <w:color w:val="auto"/>
          <w:sz w:val="24"/>
          <w:szCs w:val="24"/>
          <w:lang w:val="id-ID"/>
        </w:rPr>
        <w:t xml:space="preserve">. The Liyangan </w:t>
      </w:r>
      <w:r w:rsidR="00716EA6" w:rsidRPr="004E25B1">
        <w:rPr>
          <w:rFonts w:ascii="Times New Roman" w:hAnsi="Times New Roman"/>
          <w:color w:val="auto"/>
          <w:sz w:val="24"/>
          <w:szCs w:val="24"/>
          <w:lang w:val="id-ID"/>
        </w:rPr>
        <w:t xml:space="preserve">site </w:t>
      </w:r>
      <w:r w:rsidR="00B039C4" w:rsidRPr="004E25B1">
        <w:rPr>
          <w:rFonts w:ascii="Times New Roman" w:hAnsi="Times New Roman"/>
          <w:color w:val="auto"/>
          <w:sz w:val="24"/>
          <w:szCs w:val="24"/>
          <w:lang w:val="id-ID"/>
        </w:rPr>
        <w:t>was divided into five spots</w:t>
      </w:r>
      <w:r w:rsidR="00FD146A" w:rsidRPr="004E25B1">
        <w:rPr>
          <w:rFonts w:ascii="Times New Roman" w:hAnsi="Times New Roman"/>
          <w:color w:val="auto"/>
          <w:sz w:val="24"/>
          <w:szCs w:val="24"/>
          <w:lang w:val="id-ID"/>
        </w:rPr>
        <w:t xml:space="preserve"> (Fig. 1)</w:t>
      </w:r>
      <w:r w:rsidR="00B039C4" w:rsidRPr="004E25B1">
        <w:rPr>
          <w:rFonts w:ascii="Times New Roman" w:hAnsi="Times New Roman"/>
          <w:color w:val="auto"/>
          <w:sz w:val="24"/>
          <w:szCs w:val="24"/>
          <w:lang w:val="id-ID"/>
        </w:rPr>
        <w:t>.</w:t>
      </w:r>
    </w:p>
    <w:p w:rsidR="00B039C4" w:rsidRPr="004E25B1" w:rsidRDefault="00B039C4" w:rsidP="00B039C4">
      <w:pPr>
        <w:pStyle w:val="BodytextIndented"/>
        <w:rPr>
          <w:color w:val="auto"/>
          <w:lang w:val="id-ID"/>
        </w:rPr>
      </w:pPr>
      <w:r w:rsidRPr="004E25B1">
        <w:rPr>
          <w:rFonts w:ascii="Times New Roman" w:hAnsi="Times New Roman"/>
          <w:noProof/>
          <w:color w:val="auto"/>
          <w:sz w:val="24"/>
          <w:szCs w:val="24"/>
        </w:rPr>
        <w:drawing>
          <wp:anchor distT="0" distB="0" distL="114300" distR="114300" simplePos="0" relativeHeight="251661312" behindDoc="0" locked="0" layoutInCell="1" allowOverlap="1">
            <wp:simplePos x="0" y="0"/>
            <wp:positionH relativeFrom="column">
              <wp:posOffset>0</wp:posOffset>
            </wp:positionH>
            <wp:positionV relativeFrom="paragraph">
              <wp:posOffset>161290</wp:posOffset>
            </wp:positionV>
            <wp:extent cx="2333625" cy="2339975"/>
            <wp:effectExtent l="0" t="0" r="0" b="0"/>
            <wp:wrapSquare wrapText="bothSides"/>
            <wp:docPr id="59" name="Picture 59" descr="rua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ruang 4"/>
                    <pic:cNvPicPr>
                      <a:picLocks noChangeAspect="1" noChangeArrowheads="1"/>
                    </pic:cNvPicPr>
                  </pic:nvPicPr>
                  <pic:blipFill>
                    <a:blip r:embed="rId6" cstate="print"/>
                    <a:srcRect/>
                    <a:stretch>
                      <a:fillRect/>
                    </a:stretch>
                  </pic:blipFill>
                  <pic:spPr bwMode="auto">
                    <a:xfrm>
                      <a:off x="0" y="0"/>
                      <a:ext cx="2333625" cy="2339975"/>
                    </a:xfrm>
                    <a:prstGeom prst="rect">
                      <a:avLst/>
                    </a:prstGeom>
                    <a:noFill/>
                    <a:ln w="9525">
                      <a:noFill/>
                      <a:miter lim="800000"/>
                      <a:headEnd/>
                      <a:tailEnd/>
                    </a:ln>
                  </pic:spPr>
                </pic:pic>
              </a:graphicData>
            </a:graphic>
          </wp:anchor>
        </w:drawing>
      </w:r>
    </w:p>
    <w:p w:rsidR="00B039C4" w:rsidRPr="004E25B1" w:rsidRDefault="00B039C4" w:rsidP="00B039C4">
      <w:pPr>
        <w:pStyle w:val="BodytextIndented"/>
        <w:rPr>
          <w:color w:val="auto"/>
          <w:lang w:val="id-ID"/>
        </w:rPr>
      </w:pPr>
    </w:p>
    <w:p w:rsidR="00B039C4" w:rsidRPr="004E25B1" w:rsidRDefault="00B039C4" w:rsidP="00B039C4">
      <w:pPr>
        <w:pStyle w:val="BodytextIndented"/>
        <w:rPr>
          <w:color w:val="auto"/>
          <w:lang w:val="id-ID"/>
        </w:rPr>
      </w:pPr>
    </w:p>
    <w:p w:rsidR="00B039C4" w:rsidRPr="004E25B1" w:rsidRDefault="00B039C4" w:rsidP="00B039C4">
      <w:pPr>
        <w:pStyle w:val="BodytextIndented"/>
        <w:rPr>
          <w:color w:val="auto"/>
          <w:lang w:val="id-ID"/>
        </w:rPr>
      </w:pPr>
    </w:p>
    <w:p w:rsidR="00B039C4" w:rsidRPr="004E25B1" w:rsidRDefault="00B039C4" w:rsidP="00B039C4">
      <w:pPr>
        <w:pStyle w:val="BodytextIndented"/>
        <w:rPr>
          <w:color w:val="auto"/>
          <w:lang w:val="id-ID"/>
        </w:rPr>
      </w:pPr>
    </w:p>
    <w:p w:rsidR="00B039C4" w:rsidRPr="004E25B1" w:rsidRDefault="00C34AEA" w:rsidP="00B039C4">
      <w:pPr>
        <w:pStyle w:val="BodytextIndented"/>
        <w:rPr>
          <w:color w:val="auto"/>
          <w:lang w:val="id-ID"/>
        </w:rPr>
      </w:pPr>
      <w:r>
        <w:rPr>
          <w:rFonts w:ascii="Times New Roman" w:hAnsi="Times New Roman"/>
          <w:noProof/>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-725805</wp:posOffset>
                </wp:positionH>
                <wp:positionV relativeFrom="paragraph">
                  <wp:posOffset>100330</wp:posOffset>
                </wp:positionV>
                <wp:extent cx="187325" cy="158750"/>
                <wp:effectExtent l="0" t="0" r="22225"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58750"/>
                        </a:xfrm>
                        <a:prstGeom prst="rect">
                          <a:avLst/>
                        </a:prstGeom>
                        <a:solidFill>
                          <a:srgbClr val="FFFFFF"/>
                        </a:solidFill>
                        <a:ln w="9525">
                          <a:solidFill>
                            <a:srgbClr val="000000"/>
                          </a:solidFill>
                          <a:miter lim="800000"/>
                          <a:headEnd/>
                          <a:tailEnd/>
                        </a:ln>
                      </wps:spPr>
                      <wps:txbx>
                        <w:txbxContent>
                          <w:p w:rsidR="00B039C4" w:rsidRPr="008B05CF" w:rsidRDefault="00B039C4" w:rsidP="00B039C4">
                            <w:pPr>
                              <w:rPr>
                                <w:rFonts w:ascii="Times New Roman" w:hAnsi="Times New Roman"/>
                                <w:b/>
                                <w:sz w:val="12"/>
                                <w:szCs w:val="12"/>
                                <w:lang w:val="id-ID"/>
                              </w:rPr>
                            </w:pPr>
                            <w:r>
                              <w:rPr>
                                <w:rFonts w:ascii="Times New Roman" w:hAnsi="Times New Roman"/>
                                <w:b/>
                                <w:noProof/>
                                <w:sz w:val="12"/>
                                <w:szCs w:val="12"/>
                                <w:lang w:val="id-ID" w:eastAsia="id-ID"/>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57.15pt;margin-top:7.9pt;width:14.7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">
                <v:textbox>
                  <w:txbxContent>
                    <w:p w:rsidR="00B039C4" w:rsidRPr="008B05CF" w:rsidRDefault="00B039C4" w:rsidP="00B039C4">
                      <w:pPr>
                        <w:rPr>
                          <w:rFonts w:ascii="Times New Roman" w:hAnsi="Times New Roman"/>
                          <w:b/>
                          <w:sz w:val="12"/>
                          <w:szCs w:val="12"/>
                          <w:lang w:val="id-ID"/>
                        </w:rPr>
                      </w:pPr>
                      <w:r>
                        <w:rPr>
                          <w:rFonts w:ascii="Times New Roman" w:hAnsi="Times New Roman"/>
                          <w:b/>
                          <w:noProof/>
                          <w:sz w:val="12"/>
                          <w:szCs w:val="12"/>
                          <w:lang w:val="id-ID" w:eastAsia="id-ID"/>
                        </w:rPr>
                        <w:t>3</w:t>
                      </w:r>
                    </w:p>
                  </w:txbxContent>
                </v:textbox>
              </v:rect>
            </w:pict>
          </mc:Fallback>
        </mc:AlternateContent>
      </w:r>
    </w:p>
    <w:p w:rsidR="00B039C4" w:rsidRPr="004E25B1" w:rsidRDefault="00B039C4" w:rsidP="00B039C4">
      <w:pPr>
        <w:pStyle w:val="BodytextIndented"/>
        <w:rPr>
          <w:color w:val="auto"/>
          <w:lang w:val="id-ID"/>
        </w:rPr>
      </w:pPr>
    </w:p>
    <w:p w:rsidR="00B039C4" w:rsidRPr="004E25B1" w:rsidRDefault="00C34AEA" w:rsidP="00B039C4">
      <w:pPr>
        <w:pStyle w:val="BodytextIndented"/>
        <w:rPr>
          <w:color w:val="auto"/>
          <w:lang w:val="id-ID"/>
        </w:rPr>
      </w:pPr>
      <w:r>
        <w:rPr>
          <w:rFonts w:ascii="Times New Roman" w:hAnsi="Times New Roman"/>
          <w:noProof/>
          <w:color w:val="auto"/>
          <w:sz w:val="24"/>
          <w:szCs w:val="24"/>
        </w:rPr>
        <mc:AlternateContent>
          <mc:Choice Requires="wps">
            <w:drawing>
              <wp:anchor distT="0" distB="0" distL="114300" distR="114300" simplePos="0" relativeHeight="251664384" behindDoc="0" locked="0" layoutInCell="1" allowOverlap="1">
                <wp:simplePos x="0" y="0"/>
                <wp:positionH relativeFrom="column">
                  <wp:posOffset>-1438910</wp:posOffset>
                </wp:positionH>
                <wp:positionV relativeFrom="paragraph">
                  <wp:posOffset>129540</wp:posOffset>
                </wp:positionV>
                <wp:extent cx="200025" cy="165100"/>
                <wp:effectExtent l="0" t="0" r="28575" b="254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5100"/>
                        </a:xfrm>
                        <a:prstGeom prst="rect">
                          <a:avLst/>
                        </a:prstGeom>
                        <a:solidFill>
                          <a:srgbClr val="FFFFFF"/>
                        </a:solidFill>
                        <a:ln w="9525">
                          <a:solidFill>
                            <a:srgbClr val="000000"/>
                          </a:solidFill>
                          <a:miter lim="800000"/>
                          <a:headEnd/>
                          <a:tailEnd/>
                        </a:ln>
                      </wps:spPr>
                      <wps:txbx>
                        <w:txbxContent>
                          <w:p w:rsidR="00B039C4" w:rsidRPr="005A5AC3" w:rsidRDefault="00B039C4" w:rsidP="00B039C4">
                            <w:pPr>
                              <w:rPr>
                                <w:rFonts w:ascii="Times New Roman" w:hAnsi="Times New Roman"/>
                                <w:b/>
                                <w:sz w:val="12"/>
                                <w:szCs w:val="12"/>
                              </w:rPr>
                            </w:pPr>
                            <w:r w:rsidRPr="005A5AC3">
                              <w:rPr>
                                <w:rFonts w:ascii="Times New Roman" w:hAnsi="Times New Roman"/>
                                <w:b/>
                                <w:sz w:val="12"/>
                                <w:szCs w:val="1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113.3pt;margin-top:10.2pt;width:15.75pt;height: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">
                <v:textbox>
                  <w:txbxContent>
                    <w:p w:rsidR="00B039C4" w:rsidRPr="005A5AC3" w:rsidRDefault="00B039C4" w:rsidP="00B039C4">
                      <w:pPr>
                        <w:rPr>
                          <w:rFonts w:ascii="Times New Roman" w:hAnsi="Times New Roman"/>
                          <w:b/>
                          <w:sz w:val="12"/>
                          <w:szCs w:val="12"/>
                        </w:rPr>
                      </w:pPr>
                      <w:r w:rsidRPr="005A5AC3">
                        <w:rPr>
                          <w:rFonts w:ascii="Times New Roman" w:hAnsi="Times New Roman"/>
                          <w:b/>
                          <w:sz w:val="12"/>
                          <w:szCs w:val="12"/>
                        </w:rPr>
                        <w:t>4</w:t>
                      </w:r>
                    </w:p>
                  </w:txbxContent>
                </v:textbox>
              </v:rect>
            </w:pict>
          </mc:Fallback>
        </mc:AlternateContent>
      </w:r>
      <w:r>
        <w:rPr>
          <w:rFonts w:ascii="Times New Roman" w:hAnsi="Times New Roman"/>
          <w:noProof/>
          <w:color w:val="auto"/>
          <w:sz w:val="24"/>
          <w:szCs w:val="24"/>
        </w:rPr>
        <mc:AlternateContent>
          <mc:Choice Requires="wps">
            <w:drawing>
              <wp:anchor distT="0" distB="0" distL="114300" distR="114300" simplePos="0" relativeHeight="251672576" behindDoc="0" locked="0" layoutInCell="1" allowOverlap="1">
                <wp:simplePos x="0" y="0"/>
                <wp:positionH relativeFrom="column">
                  <wp:posOffset>-808355</wp:posOffset>
                </wp:positionH>
                <wp:positionV relativeFrom="paragraph">
                  <wp:posOffset>575945</wp:posOffset>
                </wp:positionV>
                <wp:extent cx="144145" cy="179705"/>
                <wp:effectExtent l="0" t="0" r="27305" b="107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79705"/>
                        </a:xfrm>
                        <a:prstGeom prst="rect">
                          <a:avLst/>
                        </a:prstGeom>
                        <a:solidFill>
                          <a:srgbClr val="FFFFFF"/>
                        </a:solidFill>
                        <a:ln w="9525">
                          <a:solidFill>
                            <a:srgbClr val="000000"/>
                          </a:solidFill>
                          <a:miter lim="800000"/>
                          <a:headEnd/>
                          <a:tailEnd/>
                        </a:ln>
                      </wps:spPr>
                      <wps:txbx>
                        <w:txbxContent>
                          <w:p w:rsidR="00B039C4" w:rsidRPr="0053594F" w:rsidRDefault="00B039C4" w:rsidP="00B039C4">
                            <w:pPr>
                              <w:rPr>
                                <w:rFonts w:ascii="Times New Roman" w:hAnsi="Times New Roman"/>
                                <w:b/>
                                <w:sz w:val="12"/>
                                <w:szCs w:val="12"/>
                                <w:lang w:val="id-ID"/>
                              </w:rPr>
                            </w:pPr>
                            <w:r>
                              <w:rPr>
                                <w:rFonts w:ascii="Times New Roman" w:hAnsi="Times New Roman"/>
                                <w:b/>
                                <w:sz w:val="12"/>
                                <w:szCs w:val="12"/>
                                <w:lang w:val="id-ID"/>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8" style="position:absolute;left:0;text-align:left;margin-left:-63.65pt;margin-top:45.35pt;width:11.35pt;height:1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">
                <v:textbox>
                  <w:txbxContent>
                    <w:p w:rsidR="00B039C4" w:rsidRPr="0053594F" w:rsidRDefault="00B039C4" w:rsidP="00B039C4">
                      <w:pPr>
                        <w:rPr>
                          <w:rFonts w:ascii="Times New Roman" w:hAnsi="Times New Roman"/>
                          <w:b/>
                          <w:sz w:val="12"/>
                          <w:szCs w:val="12"/>
                          <w:lang w:val="id-ID"/>
                        </w:rPr>
                      </w:pPr>
                      <w:r>
                        <w:rPr>
                          <w:rFonts w:ascii="Times New Roman" w:hAnsi="Times New Roman"/>
                          <w:b/>
                          <w:sz w:val="12"/>
                          <w:szCs w:val="12"/>
                          <w:lang w:val="id-ID"/>
                        </w:rPr>
                        <w:t>1</w:t>
                      </w:r>
                    </w:p>
                  </w:txbxContent>
                </v:textbox>
              </v:rect>
            </w:pict>
          </mc:Fallback>
        </mc:AlternateContent>
      </w:r>
      <w:r>
        <w:rPr>
          <w:rFonts w:ascii="Times New Roman" w:hAnsi="Times New Roman"/>
          <w:noProof/>
          <w:color w:val="auto"/>
          <w:sz w:val="24"/>
          <w:szCs w:val="24"/>
        </w:rPr>
        <mc:AlternateContent>
          <mc:Choice Requires="wps">
            <w:drawing>
              <wp:anchor distT="0" distB="0" distL="114300" distR="114300" simplePos="0" relativeHeight="251673600" behindDoc="0" locked="0" layoutInCell="1" allowOverlap="1">
                <wp:simplePos x="0" y="0"/>
                <wp:positionH relativeFrom="column">
                  <wp:posOffset>-1886585</wp:posOffset>
                </wp:positionH>
                <wp:positionV relativeFrom="paragraph">
                  <wp:posOffset>110490</wp:posOffset>
                </wp:positionV>
                <wp:extent cx="200025" cy="165100"/>
                <wp:effectExtent l="0" t="0" r="28575" b="254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5100"/>
                        </a:xfrm>
                        <a:prstGeom prst="rect">
                          <a:avLst/>
                        </a:prstGeom>
                        <a:solidFill>
                          <a:srgbClr val="FFFFFF"/>
                        </a:solidFill>
                        <a:ln w="9525">
                          <a:solidFill>
                            <a:srgbClr val="000000"/>
                          </a:solidFill>
                          <a:miter lim="800000"/>
                          <a:headEnd/>
                          <a:tailEnd/>
                        </a:ln>
                      </wps:spPr>
                      <wps:txbx>
                        <w:txbxContent>
                          <w:p w:rsidR="00B039C4" w:rsidRPr="005A5AC3" w:rsidRDefault="00B039C4" w:rsidP="00B039C4">
                            <w:pPr>
                              <w:rPr>
                                <w:rFonts w:ascii="Times New Roman" w:hAnsi="Times New Roman"/>
                                <w:b/>
                                <w:sz w:val="12"/>
                                <w:szCs w:val="12"/>
                              </w:rPr>
                            </w:pPr>
                            <w:r>
                              <w:rPr>
                                <w:rFonts w:ascii="Times New Roman" w:hAnsi="Times New Roman"/>
                                <w:b/>
                                <w:sz w:val="12"/>
                                <w:szCs w:val="1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9" style="position:absolute;left:0;text-align:left;margin-left:-148.55pt;margin-top:8.7pt;width:15.75pt;height: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">
                <v:textbox>
                  <w:txbxContent>
                    <w:p w:rsidR="00B039C4" w:rsidRPr="005A5AC3" w:rsidRDefault="00B039C4" w:rsidP="00B039C4">
                      <w:pPr>
                        <w:rPr>
                          <w:rFonts w:ascii="Times New Roman" w:hAnsi="Times New Roman"/>
                          <w:b/>
                          <w:sz w:val="12"/>
                          <w:szCs w:val="12"/>
                        </w:rPr>
                      </w:pPr>
                      <w:r>
                        <w:rPr>
                          <w:rFonts w:ascii="Times New Roman" w:hAnsi="Times New Roman"/>
                          <w:b/>
                          <w:sz w:val="12"/>
                          <w:szCs w:val="12"/>
                        </w:rPr>
                        <w:t>5</w:t>
                      </w:r>
                    </w:p>
                  </w:txbxContent>
                </v:textbox>
              </v:rect>
            </w:pict>
          </mc:Fallback>
        </mc:AlternateContent>
      </w:r>
      <w:r>
        <w:rPr>
          <w:rFonts w:ascii="Times New Roman" w:hAnsi="Times New Roman"/>
          <w:noProof/>
          <w:color w:val="auto"/>
          <w:sz w:val="24"/>
          <w:szCs w:val="24"/>
        </w:rPr>
        <mc:AlternateContent>
          <mc:Choice Requires="wps">
            <w:drawing>
              <wp:anchor distT="0" distB="0" distL="114300" distR="114300" simplePos="0" relativeHeight="251671552" behindDoc="0" locked="0" layoutInCell="1" allowOverlap="1">
                <wp:simplePos x="0" y="0"/>
                <wp:positionH relativeFrom="column">
                  <wp:posOffset>6024880</wp:posOffset>
                </wp:positionH>
                <wp:positionV relativeFrom="paragraph">
                  <wp:posOffset>5690235</wp:posOffset>
                </wp:positionV>
                <wp:extent cx="179705" cy="179705"/>
                <wp:effectExtent l="0" t="0" r="10795" b="107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B039C4" w:rsidRPr="005A5AC3" w:rsidRDefault="00B039C4" w:rsidP="00B039C4">
                            <w:pPr>
                              <w:rPr>
                                <w:rFonts w:ascii="Times New Roman" w:hAnsi="Times New Roman"/>
                                <w:b/>
                                <w:sz w:val="12"/>
                                <w:szCs w:val="12"/>
                              </w:rPr>
                            </w:pPr>
                            <w:r w:rsidRPr="005A5AC3">
                              <w:rPr>
                                <w:rFonts w:ascii="Times New Roman" w:hAnsi="Times New Roman"/>
                                <w:b/>
                                <w:sz w:val="12"/>
                                <w:szCs w:val="1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0" style="position:absolute;left:0;text-align:left;margin-left:474.4pt;margin-top:448.05pt;width:14.15pt;height:1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">
                <v:textbox>
                  <w:txbxContent>
                    <w:p w:rsidR="00B039C4" w:rsidRPr="005A5AC3" w:rsidRDefault="00B039C4" w:rsidP="00B039C4">
                      <w:pPr>
                        <w:rPr>
                          <w:rFonts w:ascii="Times New Roman" w:hAnsi="Times New Roman"/>
                          <w:b/>
                          <w:sz w:val="12"/>
                          <w:szCs w:val="12"/>
                        </w:rPr>
                      </w:pPr>
                      <w:r w:rsidRPr="005A5AC3">
                        <w:rPr>
                          <w:rFonts w:ascii="Times New Roman" w:hAnsi="Times New Roman"/>
                          <w:b/>
                          <w:sz w:val="12"/>
                          <w:szCs w:val="12"/>
                        </w:rPr>
                        <w:t>1</w:t>
                      </w:r>
                    </w:p>
                  </w:txbxContent>
                </v:textbox>
              </v:rect>
            </w:pict>
          </mc:Fallback>
        </mc:AlternateContent>
      </w:r>
    </w:p>
    <w:p w:rsidR="00B039C4" w:rsidRPr="004E25B1" w:rsidRDefault="00C34AEA" w:rsidP="00B039C4">
      <w:pPr>
        <w:pStyle w:val="BodytextIndented"/>
        <w:rPr>
          <w:color w:val="auto"/>
          <w:lang w:val="id-ID"/>
        </w:rPr>
      </w:pPr>
      <w:r>
        <w:rPr>
          <w:noProof/>
          <w:color w:val="auto"/>
        </w:rPr>
        <mc:AlternateContent>
          <mc:Choice Requires="wps">
            <w:drawing>
              <wp:anchor distT="0" distB="0" distL="114300" distR="114300" simplePos="0" relativeHeight="251676672" behindDoc="0" locked="0" layoutInCell="1" allowOverlap="1">
                <wp:simplePos x="0" y="0"/>
                <wp:positionH relativeFrom="column">
                  <wp:posOffset>-1895475</wp:posOffset>
                </wp:positionH>
                <wp:positionV relativeFrom="paragraph">
                  <wp:posOffset>38735</wp:posOffset>
                </wp:positionV>
                <wp:extent cx="252095" cy="2159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39C4" w:rsidRPr="005A5AC3" w:rsidRDefault="00B039C4" w:rsidP="00B039C4">
                            <w:pPr>
                              <w:rPr>
                                <w:rFonts w:ascii="Times New Roman" w:hAnsi="Times New Roman"/>
                                <w:b/>
                                <w:sz w:val="20"/>
                              </w:rPr>
                            </w:pPr>
                            <w:r w:rsidRPr="005A5AC3">
                              <w:rPr>
                                <w:rFonts w:ascii="Times New Roman" w:hAnsi="Times New Roman"/>
                                <w:b/>
                                <w:sz w:val="20"/>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1" type="#_x0000_t202" style="position:absolute;left:0;text-align:left;margin-left:-149.25pt;margin-top:3.05pt;width:19.85pt;height: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" filled="f" stroked="f">
                <v:textbox>
                  <w:txbxContent>
                    <w:p w:rsidR="00B039C4" w:rsidRPr="005A5AC3" w:rsidRDefault="00B039C4" w:rsidP="00B039C4">
                      <w:pPr>
                        <w:rPr>
                          <w:rFonts w:ascii="Times New Roman" w:hAnsi="Times New Roman"/>
                          <w:b/>
                          <w:sz w:val="20"/>
                        </w:rPr>
                      </w:pPr>
                      <w:r w:rsidRPr="005A5AC3">
                        <w:rPr>
                          <w:rFonts w:ascii="Times New Roman" w:hAnsi="Times New Roman"/>
                          <w:b/>
                          <w:sz w:val="20"/>
                        </w:rPr>
                        <w:t>o</w:t>
                      </w:r>
                    </w:p>
                  </w:txbxContent>
                </v:textbox>
              </v:shape>
            </w:pict>
          </mc:Fallback>
        </mc:AlternateContent>
      </w:r>
    </w:p>
    <w:p w:rsidR="00B039C4" w:rsidRPr="004E25B1" w:rsidRDefault="00C34AEA" w:rsidP="00B039C4">
      <w:pPr>
        <w:pStyle w:val="BodytextIndented"/>
        <w:rPr>
          <w:color w:val="auto"/>
          <w:lang w:val="id-ID"/>
        </w:rPr>
      </w:pPr>
      <w:r>
        <w:rPr>
          <w:rFonts w:ascii="Times New Roman" w:hAnsi="Times New Roman"/>
          <w:noProof/>
          <w:color w:val="auto"/>
          <w:sz w:val="24"/>
          <w:szCs w:val="24"/>
        </w:rPr>
        <mc:AlternateContent>
          <mc:Choice Requires="wps">
            <w:drawing>
              <wp:anchor distT="0" distB="0" distL="114300" distR="114300" simplePos="0" relativeHeight="251663360" behindDoc="0" locked="0" layoutInCell="1" allowOverlap="1">
                <wp:simplePos x="0" y="0"/>
                <wp:positionH relativeFrom="column">
                  <wp:posOffset>-970280</wp:posOffset>
                </wp:positionH>
                <wp:positionV relativeFrom="paragraph">
                  <wp:posOffset>93345</wp:posOffset>
                </wp:positionV>
                <wp:extent cx="144145" cy="179705"/>
                <wp:effectExtent l="0" t="0" r="27305"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79705"/>
                        </a:xfrm>
                        <a:prstGeom prst="rect">
                          <a:avLst/>
                        </a:prstGeom>
                        <a:solidFill>
                          <a:srgbClr val="FFFFFF"/>
                        </a:solidFill>
                        <a:ln w="9525">
                          <a:solidFill>
                            <a:srgbClr val="000000"/>
                          </a:solidFill>
                          <a:miter lim="800000"/>
                          <a:headEnd/>
                          <a:tailEnd/>
                        </a:ln>
                      </wps:spPr>
                      <wps:txbx>
                        <w:txbxContent>
                          <w:p w:rsidR="00B039C4" w:rsidRPr="005A5AC3" w:rsidRDefault="00B039C4" w:rsidP="00B039C4">
                            <w:pPr>
                              <w:rPr>
                                <w:rFonts w:ascii="Times New Roman" w:hAnsi="Times New Roman"/>
                                <w:b/>
                                <w:sz w:val="12"/>
                                <w:szCs w:val="12"/>
                              </w:rPr>
                            </w:pPr>
                            <w:r w:rsidRPr="005A5AC3">
                              <w:rPr>
                                <w:rFonts w:ascii="Times New Roman" w:hAnsi="Times New Roman"/>
                                <w:b/>
                                <w:sz w:val="12"/>
                                <w:szCs w:val="1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left:0;text-align:left;margin-left:-76.4pt;margin-top:7.35pt;width:11.3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">
                <v:textbox>
                  <w:txbxContent>
                    <w:p w:rsidR="00B039C4" w:rsidRPr="005A5AC3" w:rsidRDefault="00B039C4" w:rsidP="00B039C4">
                      <w:pPr>
                        <w:rPr>
                          <w:rFonts w:ascii="Times New Roman" w:hAnsi="Times New Roman"/>
                          <w:b/>
                          <w:sz w:val="12"/>
                          <w:szCs w:val="12"/>
                        </w:rPr>
                      </w:pPr>
                      <w:r w:rsidRPr="005A5AC3">
                        <w:rPr>
                          <w:rFonts w:ascii="Times New Roman" w:hAnsi="Times New Roman"/>
                          <w:b/>
                          <w:sz w:val="12"/>
                          <w:szCs w:val="12"/>
                        </w:rPr>
                        <w:t>2</w:t>
                      </w:r>
                    </w:p>
                  </w:txbxContent>
                </v:textbox>
              </v:rect>
            </w:pict>
          </mc:Fallback>
        </mc:AlternateContent>
      </w:r>
    </w:p>
    <w:p w:rsidR="00B039C4" w:rsidRPr="004E25B1" w:rsidRDefault="00C34AEA" w:rsidP="00B039C4">
      <w:pPr>
        <w:pStyle w:val="BodytextIndented"/>
        <w:rPr>
          <w:color w:val="auto"/>
          <w:lang w:val="id-ID"/>
        </w:rPr>
      </w:pPr>
      <w:r>
        <w:rPr>
          <w:noProof/>
          <w:color w:val="auto"/>
        </w:rPr>
        <mc:AlternateContent>
          <mc:Choice Requires="wps">
            <w:drawing>
              <wp:anchor distT="0" distB="0" distL="114300" distR="114300" simplePos="0" relativeHeight="251675648" behindDoc="0" locked="0" layoutInCell="1" allowOverlap="1">
                <wp:simplePos x="0" y="0"/>
                <wp:positionH relativeFrom="column">
                  <wp:posOffset>-1917700</wp:posOffset>
                </wp:positionH>
                <wp:positionV relativeFrom="paragraph">
                  <wp:posOffset>117475</wp:posOffset>
                </wp:positionV>
                <wp:extent cx="187325" cy="158750"/>
                <wp:effectExtent l="0" t="0" r="22225"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58750"/>
                        </a:xfrm>
                        <a:prstGeom prst="rect">
                          <a:avLst/>
                        </a:prstGeom>
                        <a:solidFill>
                          <a:srgbClr val="FFFFFF"/>
                        </a:solidFill>
                        <a:ln w="9525">
                          <a:solidFill>
                            <a:srgbClr val="000000"/>
                          </a:solidFill>
                          <a:miter lim="800000"/>
                          <a:headEnd/>
                          <a:tailEnd/>
                        </a:ln>
                      </wps:spPr>
                      <wps:txbx>
                        <w:txbxContent>
                          <w:p w:rsidR="00B039C4" w:rsidRPr="008B05CF" w:rsidRDefault="00B039C4" w:rsidP="00B039C4">
                            <w:pPr>
                              <w:rPr>
                                <w:rFonts w:ascii="Times New Roman" w:hAnsi="Times New Roman"/>
                                <w:b/>
                                <w:sz w:val="12"/>
                                <w:szCs w:val="12"/>
                                <w:lang w:val="id-ID"/>
                              </w:rPr>
                            </w:pPr>
                            <w:r>
                              <w:rPr>
                                <w:rFonts w:ascii="Times New Roman" w:hAnsi="Times New Roman"/>
                                <w:b/>
                                <w:noProof/>
                                <w:sz w:val="12"/>
                                <w:szCs w:val="12"/>
                                <w:lang w:val="id-ID" w:eastAsia="id-ID"/>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3" style="position:absolute;left:0;text-align:left;margin-left:-151pt;margin-top:9.25pt;width:14.75pt;height: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">
                <v:textbox>
                  <w:txbxContent>
                    <w:p w:rsidR="00B039C4" w:rsidRPr="008B05CF" w:rsidRDefault="00B039C4" w:rsidP="00B039C4">
                      <w:pPr>
                        <w:rPr>
                          <w:rFonts w:ascii="Times New Roman" w:hAnsi="Times New Roman"/>
                          <w:b/>
                          <w:sz w:val="12"/>
                          <w:szCs w:val="12"/>
                          <w:lang w:val="id-ID"/>
                        </w:rPr>
                      </w:pPr>
                      <w:r>
                        <w:rPr>
                          <w:rFonts w:ascii="Times New Roman" w:hAnsi="Times New Roman"/>
                          <w:b/>
                          <w:noProof/>
                          <w:sz w:val="12"/>
                          <w:szCs w:val="12"/>
                          <w:lang w:val="id-ID" w:eastAsia="id-ID"/>
                        </w:rPr>
                        <w:t>3</w:t>
                      </w:r>
                    </w:p>
                  </w:txbxContent>
                </v:textbox>
              </v:rect>
            </w:pict>
          </mc:Fallback>
        </mc:AlternateContent>
      </w:r>
    </w:p>
    <w:p w:rsidR="00B039C4" w:rsidRPr="004E25B1" w:rsidRDefault="00B039C4" w:rsidP="00B039C4">
      <w:pPr>
        <w:pStyle w:val="BodytextIndented"/>
        <w:rPr>
          <w:color w:val="auto"/>
          <w:lang w:val="id-ID"/>
        </w:rPr>
      </w:pPr>
    </w:p>
    <w:p w:rsidR="00B039C4" w:rsidRPr="004E25B1" w:rsidRDefault="00C34AEA" w:rsidP="00B039C4">
      <w:pPr>
        <w:pStyle w:val="BodytextIndented"/>
        <w:rPr>
          <w:color w:val="auto"/>
          <w:lang w:val="id-ID"/>
        </w:rPr>
      </w:pPr>
      <w:r>
        <w:rPr>
          <w:noProof/>
          <w:color w:val="auto"/>
        </w:rPr>
        <mc:AlternateContent>
          <mc:Choice Requires="wps">
            <w:drawing>
              <wp:anchor distT="0" distB="0" distL="114300" distR="114300" simplePos="0" relativeHeight="251670528" behindDoc="0" locked="0" layoutInCell="1" allowOverlap="1">
                <wp:simplePos x="0" y="0"/>
                <wp:positionH relativeFrom="column">
                  <wp:posOffset>5276215</wp:posOffset>
                </wp:positionH>
                <wp:positionV relativeFrom="paragraph">
                  <wp:posOffset>5149215</wp:posOffset>
                </wp:positionV>
                <wp:extent cx="200025" cy="165100"/>
                <wp:effectExtent l="0" t="0" r="28575" b="254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5100"/>
                        </a:xfrm>
                        <a:prstGeom prst="rect">
                          <a:avLst/>
                        </a:prstGeom>
                        <a:solidFill>
                          <a:srgbClr val="FFFFFF"/>
                        </a:solidFill>
                        <a:ln w="9525">
                          <a:solidFill>
                            <a:srgbClr val="000000"/>
                          </a:solidFill>
                          <a:miter lim="800000"/>
                          <a:headEnd/>
                          <a:tailEnd/>
                        </a:ln>
                      </wps:spPr>
                      <wps:txbx>
                        <w:txbxContent>
                          <w:p w:rsidR="00B039C4" w:rsidRPr="005A5AC3" w:rsidRDefault="00B039C4" w:rsidP="00B039C4">
                            <w:pPr>
                              <w:rPr>
                                <w:rFonts w:ascii="Times New Roman" w:hAnsi="Times New Roman"/>
                                <w:b/>
                                <w:sz w:val="12"/>
                                <w:szCs w:val="12"/>
                              </w:rPr>
                            </w:pPr>
                            <w:r w:rsidRPr="005A5AC3">
                              <w:rPr>
                                <w:rFonts w:ascii="Times New Roman" w:hAnsi="Times New Roman"/>
                                <w:b/>
                                <w:sz w:val="12"/>
                                <w:szCs w:val="1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4" style="position:absolute;left:0;text-align:left;margin-left:415.45pt;margin-top:405.45pt;width:15.75pt;height: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">
                <v:textbox>
                  <w:txbxContent>
                    <w:p w:rsidR="00B039C4" w:rsidRPr="005A5AC3" w:rsidRDefault="00B039C4" w:rsidP="00B039C4">
                      <w:pPr>
                        <w:rPr>
                          <w:rFonts w:ascii="Times New Roman" w:hAnsi="Times New Roman"/>
                          <w:b/>
                          <w:sz w:val="12"/>
                          <w:szCs w:val="12"/>
                        </w:rPr>
                      </w:pPr>
                      <w:r w:rsidRPr="005A5AC3">
                        <w:rPr>
                          <w:rFonts w:ascii="Times New Roman" w:hAnsi="Times New Roman"/>
                          <w:b/>
                          <w:sz w:val="12"/>
                          <w:szCs w:val="12"/>
                        </w:rPr>
                        <w:t>4</w:t>
                      </w:r>
                    </w:p>
                  </w:txbxContent>
                </v:textbox>
              </v:rect>
            </w:pict>
          </mc:Fallback>
        </mc:AlternateContent>
      </w:r>
      <w:r>
        <w:rPr>
          <w:noProof/>
          <w:color w:val="auto"/>
        </w:rPr>
        <mc:AlternateContent>
          <mc:Choice Requires="wps">
            <w:drawing>
              <wp:anchor distT="0" distB="0" distL="114300" distR="114300" simplePos="0" relativeHeight="251669504" behindDoc="0" locked="0" layoutInCell="1" allowOverlap="1">
                <wp:simplePos x="0" y="0"/>
                <wp:positionH relativeFrom="column">
                  <wp:posOffset>5744845</wp:posOffset>
                </wp:positionH>
                <wp:positionV relativeFrom="paragraph">
                  <wp:posOffset>5434330</wp:posOffset>
                </wp:positionV>
                <wp:extent cx="144145" cy="179705"/>
                <wp:effectExtent l="0" t="0" r="27305" b="107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79705"/>
                        </a:xfrm>
                        <a:prstGeom prst="rect">
                          <a:avLst/>
                        </a:prstGeom>
                        <a:solidFill>
                          <a:srgbClr val="FFFFFF"/>
                        </a:solidFill>
                        <a:ln w="9525">
                          <a:solidFill>
                            <a:srgbClr val="000000"/>
                          </a:solidFill>
                          <a:miter lim="800000"/>
                          <a:headEnd/>
                          <a:tailEnd/>
                        </a:ln>
                      </wps:spPr>
                      <wps:txbx>
                        <w:txbxContent>
                          <w:p w:rsidR="00B039C4" w:rsidRPr="005A5AC3" w:rsidRDefault="00B039C4" w:rsidP="00B039C4">
                            <w:pPr>
                              <w:rPr>
                                <w:rFonts w:ascii="Times New Roman" w:hAnsi="Times New Roman"/>
                                <w:b/>
                                <w:sz w:val="12"/>
                                <w:szCs w:val="12"/>
                              </w:rPr>
                            </w:pPr>
                            <w:r w:rsidRPr="005A5AC3">
                              <w:rPr>
                                <w:rFonts w:ascii="Times New Roman" w:hAnsi="Times New Roman"/>
                                <w:b/>
                                <w:sz w:val="12"/>
                                <w:szCs w:val="1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5" style="position:absolute;left:0;text-align:left;margin-left:452.35pt;margin-top:427.9pt;width:11.35pt;height:1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">
                <v:textbox>
                  <w:txbxContent>
                    <w:p w:rsidR="00B039C4" w:rsidRPr="005A5AC3" w:rsidRDefault="00B039C4" w:rsidP="00B039C4">
                      <w:pPr>
                        <w:rPr>
                          <w:rFonts w:ascii="Times New Roman" w:hAnsi="Times New Roman"/>
                          <w:b/>
                          <w:sz w:val="12"/>
                          <w:szCs w:val="12"/>
                        </w:rPr>
                      </w:pPr>
                      <w:r w:rsidRPr="005A5AC3">
                        <w:rPr>
                          <w:rFonts w:ascii="Times New Roman" w:hAnsi="Times New Roman"/>
                          <w:b/>
                          <w:sz w:val="12"/>
                          <w:szCs w:val="12"/>
                        </w:rPr>
                        <w:t>2</w:t>
                      </w:r>
                    </w:p>
                  </w:txbxContent>
                </v:textbox>
              </v:rect>
            </w:pict>
          </mc:Fallback>
        </mc:AlternateContent>
      </w:r>
      <w:r>
        <w:rPr>
          <w:noProof/>
          <w:color w:val="auto"/>
        </w:rPr>
        <mc:AlternateContent>
          <mc:Choice Requires="wps">
            <w:drawing>
              <wp:anchor distT="0" distB="0" distL="114300" distR="114300" simplePos="0" relativeHeight="251668480" behindDoc="0" locked="0" layoutInCell="1" allowOverlap="1">
                <wp:simplePos x="0" y="0"/>
                <wp:positionH relativeFrom="column">
                  <wp:posOffset>6024880</wp:posOffset>
                </wp:positionH>
                <wp:positionV relativeFrom="paragraph">
                  <wp:posOffset>5690235</wp:posOffset>
                </wp:positionV>
                <wp:extent cx="179705" cy="179705"/>
                <wp:effectExtent l="0" t="0" r="10795" b="107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B039C4" w:rsidRPr="005A5AC3" w:rsidRDefault="00B039C4" w:rsidP="00B039C4">
                            <w:pPr>
                              <w:rPr>
                                <w:rFonts w:ascii="Times New Roman" w:hAnsi="Times New Roman"/>
                                <w:b/>
                                <w:sz w:val="12"/>
                                <w:szCs w:val="12"/>
                              </w:rPr>
                            </w:pPr>
                            <w:r w:rsidRPr="005A5AC3">
                              <w:rPr>
                                <w:rFonts w:ascii="Times New Roman" w:hAnsi="Times New Roman"/>
                                <w:b/>
                                <w:sz w:val="12"/>
                                <w:szCs w:val="1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6" style="position:absolute;left:0;text-align:left;margin-left:474.4pt;margin-top:448.05pt;width:14.15pt;height:1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">
                <v:textbox>
                  <w:txbxContent>
                    <w:p w:rsidR="00B039C4" w:rsidRPr="005A5AC3" w:rsidRDefault="00B039C4" w:rsidP="00B039C4">
                      <w:pPr>
                        <w:rPr>
                          <w:rFonts w:ascii="Times New Roman" w:hAnsi="Times New Roman"/>
                          <w:b/>
                          <w:sz w:val="12"/>
                          <w:szCs w:val="12"/>
                        </w:rPr>
                      </w:pPr>
                      <w:r w:rsidRPr="005A5AC3">
                        <w:rPr>
                          <w:rFonts w:ascii="Times New Roman" w:hAnsi="Times New Roman"/>
                          <w:b/>
                          <w:sz w:val="12"/>
                          <w:szCs w:val="12"/>
                        </w:rPr>
                        <w:t>1</w:t>
                      </w:r>
                    </w:p>
                  </w:txbxContent>
                </v:textbox>
              </v:rect>
            </w:pict>
          </mc:Fallback>
        </mc:AlternateContent>
      </w:r>
      <w:r>
        <w:rPr>
          <w:noProof/>
          <w:color w:val="auto"/>
        </w:rPr>
        <mc:AlternateContent>
          <mc:Choice Requires="wps">
            <w:drawing>
              <wp:anchor distT="0" distB="0" distL="114300" distR="114300" simplePos="0" relativeHeight="251667456" behindDoc="0" locked="0" layoutInCell="1" allowOverlap="1">
                <wp:simplePos x="0" y="0"/>
                <wp:positionH relativeFrom="column">
                  <wp:posOffset>5276215</wp:posOffset>
                </wp:positionH>
                <wp:positionV relativeFrom="paragraph">
                  <wp:posOffset>5149215</wp:posOffset>
                </wp:positionV>
                <wp:extent cx="200025" cy="165100"/>
                <wp:effectExtent l="0" t="0" r="28575" b="254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5100"/>
                        </a:xfrm>
                        <a:prstGeom prst="rect">
                          <a:avLst/>
                        </a:prstGeom>
                        <a:solidFill>
                          <a:srgbClr val="FFFFFF"/>
                        </a:solidFill>
                        <a:ln w="9525">
                          <a:solidFill>
                            <a:srgbClr val="000000"/>
                          </a:solidFill>
                          <a:miter lim="800000"/>
                          <a:headEnd/>
                          <a:tailEnd/>
                        </a:ln>
                      </wps:spPr>
                      <wps:txbx>
                        <w:txbxContent>
                          <w:p w:rsidR="00B039C4" w:rsidRPr="005A5AC3" w:rsidRDefault="00B039C4" w:rsidP="00B039C4">
                            <w:pPr>
                              <w:rPr>
                                <w:rFonts w:ascii="Times New Roman" w:hAnsi="Times New Roman"/>
                                <w:b/>
                                <w:sz w:val="12"/>
                                <w:szCs w:val="12"/>
                              </w:rPr>
                            </w:pPr>
                            <w:r w:rsidRPr="005A5AC3">
                              <w:rPr>
                                <w:rFonts w:ascii="Times New Roman" w:hAnsi="Times New Roman"/>
                                <w:b/>
                                <w:sz w:val="12"/>
                                <w:szCs w:val="1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7" style="position:absolute;left:0;text-align:left;margin-left:415.45pt;margin-top:405.45pt;width:15.75pt;height: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">
                <v:textbox>
                  <w:txbxContent>
                    <w:p w:rsidR="00B039C4" w:rsidRPr="005A5AC3" w:rsidRDefault="00B039C4" w:rsidP="00B039C4">
                      <w:pPr>
                        <w:rPr>
                          <w:rFonts w:ascii="Times New Roman" w:hAnsi="Times New Roman"/>
                          <w:b/>
                          <w:sz w:val="12"/>
                          <w:szCs w:val="12"/>
                        </w:rPr>
                      </w:pPr>
                      <w:r w:rsidRPr="005A5AC3">
                        <w:rPr>
                          <w:rFonts w:ascii="Times New Roman" w:hAnsi="Times New Roman"/>
                          <w:b/>
                          <w:sz w:val="12"/>
                          <w:szCs w:val="12"/>
                        </w:rPr>
                        <w:t>4</w:t>
                      </w:r>
                    </w:p>
                  </w:txbxContent>
                </v:textbox>
              </v:rect>
            </w:pict>
          </mc:Fallback>
        </mc:AlternateContent>
      </w:r>
      <w:r>
        <w:rPr>
          <w:noProof/>
          <w:color w:val="auto"/>
        </w:rPr>
        <mc:AlternateContent>
          <mc:Choice Requires="wps">
            <w:drawing>
              <wp:anchor distT="0" distB="0" distL="114300" distR="114300" simplePos="0" relativeHeight="251666432" behindDoc="0" locked="0" layoutInCell="1" allowOverlap="1">
                <wp:simplePos x="0" y="0"/>
                <wp:positionH relativeFrom="column">
                  <wp:posOffset>5744845</wp:posOffset>
                </wp:positionH>
                <wp:positionV relativeFrom="paragraph">
                  <wp:posOffset>5434330</wp:posOffset>
                </wp:positionV>
                <wp:extent cx="144145" cy="179705"/>
                <wp:effectExtent l="0" t="0" r="27305" b="107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79705"/>
                        </a:xfrm>
                        <a:prstGeom prst="rect">
                          <a:avLst/>
                        </a:prstGeom>
                        <a:solidFill>
                          <a:srgbClr val="FFFFFF"/>
                        </a:solidFill>
                        <a:ln w="9525">
                          <a:solidFill>
                            <a:srgbClr val="000000"/>
                          </a:solidFill>
                          <a:miter lim="800000"/>
                          <a:headEnd/>
                          <a:tailEnd/>
                        </a:ln>
                      </wps:spPr>
                      <wps:txbx>
                        <w:txbxContent>
                          <w:p w:rsidR="00B039C4" w:rsidRPr="005A5AC3" w:rsidRDefault="00B039C4" w:rsidP="00B039C4">
                            <w:pPr>
                              <w:rPr>
                                <w:rFonts w:ascii="Times New Roman" w:hAnsi="Times New Roman"/>
                                <w:b/>
                                <w:sz w:val="12"/>
                                <w:szCs w:val="12"/>
                              </w:rPr>
                            </w:pPr>
                            <w:r w:rsidRPr="005A5AC3">
                              <w:rPr>
                                <w:rFonts w:ascii="Times New Roman" w:hAnsi="Times New Roman"/>
                                <w:b/>
                                <w:sz w:val="12"/>
                                <w:szCs w:val="1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8" style="position:absolute;left:0;text-align:left;margin-left:452.35pt;margin-top:427.9pt;width:11.35pt;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">
                <v:textbox>
                  <w:txbxContent>
                    <w:p w:rsidR="00B039C4" w:rsidRPr="005A5AC3" w:rsidRDefault="00B039C4" w:rsidP="00B039C4">
                      <w:pPr>
                        <w:rPr>
                          <w:rFonts w:ascii="Times New Roman" w:hAnsi="Times New Roman"/>
                          <w:b/>
                          <w:sz w:val="12"/>
                          <w:szCs w:val="12"/>
                        </w:rPr>
                      </w:pPr>
                      <w:r w:rsidRPr="005A5AC3">
                        <w:rPr>
                          <w:rFonts w:ascii="Times New Roman" w:hAnsi="Times New Roman"/>
                          <w:b/>
                          <w:sz w:val="12"/>
                          <w:szCs w:val="12"/>
                        </w:rPr>
                        <w:t>2</w:t>
                      </w:r>
                    </w:p>
                  </w:txbxContent>
                </v:textbox>
              </v:rect>
            </w:pict>
          </mc:Fallback>
        </mc:AlternateContent>
      </w:r>
      <w:r>
        <w:rPr>
          <w:noProof/>
          <w:color w:val="auto"/>
        </w:rPr>
        <mc:AlternateContent>
          <mc:Choice Requires="wps">
            <w:drawing>
              <wp:anchor distT="0" distB="0" distL="114300" distR="114300" simplePos="0" relativeHeight="251665408" behindDoc="0" locked="0" layoutInCell="1" allowOverlap="1">
                <wp:simplePos x="0" y="0"/>
                <wp:positionH relativeFrom="column">
                  <wp:posOffset>6024880</wp:posOffset>
                </wp:positionH>
                <wp:positionV relativeFrom="paragraph">
                  <wp:posOffset>5690235</wp:posOffset>
                </wp:positionV>
                <wp:extent cx="179705" cy="179705"/>
                <wp:effectExtent l="0" t="0" r="10795"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B039C4" w:rsidRPr="005A5AC3" w:rsidRDefault="00B039C4" w:rsidP="00B039C4">
                            <w:pPr>
                              <w:rPr>
                                <w:rFonts w:ascii="Times New Roman" w:hAnsi="Times New Roman"/>
                                <w:b/>
                                <w:sz w:val="12"/>
                                <w:szCs w:val="12"/>
                              </w:rPr>
                            </w:pPr>
                            <w:r w:rsidRPr="005A5AC3">
                              <w:rPr>
                                <w:rFonts w:ascii="Times New Roman" w:hAnsi="Times New Roman"/>
                                <w:b/>
                                <w:sz w:val="12"/>
                                <w:szCs w:val="1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9" style="position:absolute;left:0;text-align:left;margin-left:474.4pt;margin-top:448.05pt;width:14.1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">
                <v:textbox>
                  <w:txbxContent>
                    <w:p w:rsidR="00B039C4" w:rsidRPr="005A5AC3" w:rsidRDefault="00B039C4" w:rsidP="00B039C4">
                      <w:pPr>
                        <w:rPr>
                          <w:rFonts w:ascii="Times New Roman" w:hAnsi="Times New Roman"/>
                          <w:b/>
                          <w:sz w:val="12"/>
                          <w:szCs w:val="12"/>
                        </w:rPr>
                      </w:pPr>
                      <w:r w:rsidRPr="005A5AC3">
                        <w:rPr>
                          <w:rFonts w:ascii="Times New Roman" w:hAnsi="Times New Roman"/>
                          <w:b/>
                          <w:sz w:val="12"/>
                          <w:szCs w:val="12"/>
                        </w:rPr>
                        <w:t>1</w:t>
                      </w:r>
                    </w:p>
                  </w:txbxContent>
                </v:textbox>
              </v:rect>
            </w:pict>
          </mc:Fallback>
        </mc:AlternateContent>
      </w:r>
    </w:p>
    <w:p w:rsidR="00B039C4" w:rsidRPr="004E25B1" w:rsidRDefault="00B039C4" w:rsidP="00B039C4">
      <w:pPr>
        <w:pStyle w:val="BodytextIndented"/>
        <w:rPr>
          <w:color w:val="auto"/>
          <w:lang w:val="id-ID"/>
        </w:rPr>
      </w:pPr>
    </w:p>
    <w:p w:rsidR="00B039C4" w:rsidRPr="004E25B1" w:rsidRDefault="00B039C4" w:rsidP="00B039C4">
      <w:pPr>
        <w:pStyle w:val="Section"/>
        <w:numPr>
          <w:ilvl w:val="0"/>
          <w:numId w:val="0"/>
        </w:numPr>
        <w:rPr>
          <w:b w:val="0"/>
          <w:color w:val="auto"/>
          <w:lang w:val="id-ID"/>
        </w:rPr>
      </w:pPr>
    </w:p>
    <w:p w:rsidR="00B039C4" w:rsidRPr="004E25B1" w:rsidRDefault="00B039C4" w:rsidP="00B039C4">
      <w:pPr>
        <w:spacing w:after="120"/>
        <w:rPr>
          <w:rFonts w:ascii="Times New Roman" w:hAnsi="Times New Roman"/>
          <w:lang w:val="id-ID"/>
        </w:rPr>
      </w:pPr>
      <w:r w:rsidRPr="004E25B1">
        <w:rPr>
          <w:rFonts w:ascii="Times New Roman" w:hAnsi="Times New Roman"/>
          <w:lang w:val="id-ID"/>
        </w:rPr>
        <w:t>Figure 1. Soil sediment sampling sites within the</w:t>
      </w:r>
      <w:r w:rsidRPr="004E25B1">
        <w:rPr>
          <w:rFonts w:ascii="Times New Roman" w:hAnsi="Times New Roman"/>
        </w:rPr>
        <w:t xml:space="preserve"> Liyangan</w:t>
      </w:r>
    </w:p>
    <w:p w:rsidR="00B039C4" w:rsidRPr="004E25B1" w:rsidRDefault="00B039C4" w:rsidP="00B039C4">
      <w:pPr>
        <w:ind w:left="709" w:hanging="142"/>
        <w:jc w:val="both"/>
        <w:rPr>
          <w:rFonts w:ascii="Times New Roman" w:hAnsi="Times New Roman"/>
          <w:sz w:val="24"/>
          <w:szCs w:val="24"/>
        </w:rPr>
      </w:pPr>
      <w:r w:rsidRPr="004E25B1">
        <w:rPr>
          <w:rFonts w:ascii="Times New Roman" w:hAnsi="Times New Roman"/>
          <w:sz w:val="24"/>
          <w:szCs w:val="24"/>
          <w:lang w:val="id-ID"/>
        </w:rPr>
        <w:t>Remark</w:t>
      </w:r>
      <w:r w:rsidRPr="004E25B1">
        <w:rPr>
          <w:rFonts w:ascii="Times New Roman" w:hAnsi="Times New Roman"/>
          <w:sz w:val="24"/>
          <w:szCs w:val="24"/>
        </w:rPr>
        <w:t>:</w:t>
      </w:r>
    </w:p>
    <w:p w:rsidR="00B039C4" w:rsidRPr="004E25B1" w:rsidRDefault="00B039C4" w:rsidP="00B039C4">
      <w:pPr>
        <w:ind w:left="851" w:hanging="284"/>
        <w:jc w:val="both"/>
        <w:rPr>
          <w:rFonts w:ascii="Times New Roman" w:hAnsi="Times New Roman"/>
          <w:sz w:val="24"/>
          <w:szCs w:val="24"/>
          <w:lang w:val="id-ID"/>
        </w:rPr>
      </w:pPr>
      <w:r w:rsidRPr="004E25B1">
        <w:rPr>
          <w:rFonts w:ascii="Times New Roman" w:hAnsi="Times New Roman"/>
          <w:sz w:val="24"/>
          <w:szCs w:val="24"/>
          <w:lang w:val="id-ID"/>
        </w:rPr>
        <w:t>Spot 1</w:t>
      </w:r>
      <w:r w:rsidRPr="004E25B1">
        <w:rPr>
          <w:rFonts w:ascii="Times New Roman" w:hAnsi="Times New Roman"/>
          <w:sz w:val="24"/>
          <w:szCs w:val="24"/>
        </w:rPr>
        <w:t xml:space="preserve">: </w:t>
      </w:r>
      <w:r w:rsidRPr="004E25B1">
        <w:rPr>
          <w:rFonts w:ascii="Times New Roman" w:hAnsi="Times New Roman"/>
          <w:sz w:val="24"/>
          <w:szCs w:val="24"/>
          <w:lang w:val="id-ID"/>
        </w:rPr>
        <w:t xml:space="preserve">Area </w:t>
      </w:r>
      <w:r w:rsidRPr="004E25B1">
        <w:rPr>
          <w:rFonts w:ascii="Times New Roman" w:hAnsi="Times New Roman"/>
          <w:sz w:val="24"/>
          <w:szCs w:val="24"/>
        </w:rPr>
        <w:t>E</w:t>
      </w:r>
      <w:r w:rsidRPr="004E25B1">
        <w:rPr>
          <w:rFonts w:ascii="Times New Roman" w:hAnsi="Times New Roman"/>
          <w:sz w:val="24"/>
          <w:szCs w:val="24"/>
          <w:lang w:val="id-ID"/>
        </w:rPr>
        <w:t xml:space="preserve">: </w:t>
      </w:r>
      <w:r w:rsidRPr="004E25B1">
        <w:rPr>
          <w:rFonts w:ascii="Times New Roman" w:hAnsi="Times New Roman"/>
          <w:sz w:val="24"/>
          <w:szCs w:val="24"/>
        </w:rPr>
        <w:t>07</w:t>
      </w:r>
      <w:r w:rsidR="00367BF0" w:rsidRPr="004E25B1">
        <w:rPr>
          <w:rFonts w:cs="Calibri"/>
          <w:sz w:val="24"/>
          <w:szCs w:val="24"/>
          <w:vertAlign w:val="superscript"/>
          <w:lang w:val="id-ID"/>
        </w:rPr>
        <w:t>o</w:t>
      </w:r>
      <w:r w:rsidRPr="004E25B1">
        <w:rPr>
          <w:rFonts w:ascii="Times New Roman" w:hAnsi="Times New Roman"/>
          <w:sz w:val="24"/>
          <w:szCs w:val="24"/>
        </w:rPr>
        <w:t>15' 07,4"</w:t>
      </w:r>
      <w:r w:rsidRPr="004E25B1">
        <w:rPr>
          <w:rFonts w:ascii="Times New Roman" w:hAnsi="Times New Roman"/>
          <w:sz w:val="24"/>
          <w:szCs w:val="24"/>
          <w:lang w:val="id-ID"/>
        </w:rPr>
        <w:t xml:space="preserve"> SL and </w:t>
      </w:r>
      <w:r w:rsidRPr="004E25B1">
        <w:rPr>
          <w:rFonts w:ascii="Times New Roman" w:hAnsi="Times New Roman"/>
          <w:sz w:val="24"/>
          <w:szCs w:val="24"/>
        </w:rPr>
        <w:t>110</w:t>
      </w:r>
      <w:r w:rsidR="008F20F4" w:rsidRPr="004E25B1">
        <w:rPr>
          <w:rFonts w:cs="Calibri"/>
          <w:sz w:val="24"/>
          <w:szCs w:val="24"/>
          <w:vertAlign w:val="superscript"/>
          <w:lang w:val="id-ID"/>
        </w:rPr>
        <w:t>o</w:t>
      </w:r>
      <w:r w:rsidRPr="004E25B1">
        <w:rPr>
          <w:rFonts w:ascii="Times New Roman" w:hAnsi="Times New Roman"/>
          <w:sz w:val="24"/>
          <w:szCs w:val="24"/>
        </w:rPr>
        <w:t>01'39,3"</w:t>
      </w:r>
      <w:r w:rsidRPr="004E25B1">
        <w:rPr>
          <w:rFonts w:ascii="Times New Roman" w:hAnsi="Times New Roman"/>
          <w:sz w:val="24"/>
          <w:szCs w:val="24"/>
          <w:lang w:val="id-ID"/>
        </w:rPr>
        <w:t xml:space="preserve"> EL and </w:t>
      </w:r>
      <w:r w:rsidRPr="004E25B1">
        <w:rPr>
          <w:rFonts w:ascii="Times New Roman" w:hAnsi="Times New Roman"/>
          <w:sz w:val="24"/>
          <w:szCs w:val="24"/>
        </w:rPr>
        <w:t>1184 m</w:t>
      </w:r>
      <w:r w:rsidRPr="004E25B1">
        <w:rPr>
          <w:rFonts w:ascii="Times New Roman" w:hAnsi="Times New Roman"/>
          <w:sz w:val="24"/>
          <w:szCs w:val="24"/>
          <w:lang w:val="id-ID"/>
        </w:rPr>
        <w:t xml:space="preserve"> alt</w:t>
      </w:r>
      <w:r w:rsidRPr="004E25B1">
        <w:rPr>
          <w:rFonts w:ascii="Times New Roman" w:hAnsi="Times New Roman"/>
          <w:sz w:val="24"/>
          <w:szCs w:val="24"/>
        </w:rPr>
        <w:t xml:space="preserve">. </w:t>
      </w:r>
    </w:p>
    <w:p w:rsidR="00B039C4" w:rsidRPr="004E25B1" w:rsidRDefault="00B039C4" w:rsidP="00B039C4">
      <w:pPr>
        <w:ind w:left="851" w:hanging="284"/>
        <w:jc w:val="both"/>
        <w:rPr>
          <w:rFonts w:ascii="Times New Roman" w:hAnsi="Times New Roman"/>
          <w:sz w:val="24"/>
          <w:szCs w:val="24"/>
        </w:rPr>
      </w:pPr>
      <w:r w:rsidRPr="004E25B1">
        <w:rPr>
          <w:rFonts w:ascii="Times New Roman" w:hAnsi="Times New Roman"/>
          <w:sz w:val="24"/>
          <w:szCs w:val="24"/>
          <w:lang w:val="id-ID"/>
        </w:rPr>
        <w:t>Spot</w:t>
      </w:r>
      <w:r w:rsidRPr="004E25B1">
        <w:rPr>
          <w:rFonts w:ascii="Times New Roman" w:hAnsi="Times New Roman"/>
          <w:sz w:val="24"/>
          <w:szCs w:val="24"/>
        </w:rPr>
        <w:t xml:space="preserve"> 2: </w:t>
      </w:r>
      <w:r w:rsidRPr="004E25B1">
        <w:rPr>
          <w:rFonts w:ascii="Times New Roman" w:hAnsi="Times New Roman"/>
          <w:sz w:val="24"/>
          <w:szCs w:val="24"/>
          <w:lang w:val="id-ID"/>
        </w:rPr>
        <w:t xml:space="preserve">Area </w:t>
      </w:r>
      <w:r w:rsidRPr="004E25B1">
        <w:rPr>
          <w:rFonts w:ascii="Times New Roman" w:hAnsi="Times New Roman"/>
          <w:sz w:val="24"/>
          <w:szCs w:val="24"/>
        </w:rPr>
        <w:t>C</w:t>
      </w:r>
      <w:r w:rsidRPr="004E25B1">
        <w:rPr>
          <w:rFonts w:ascii="Times New Roman" w:hAnsi="Times New Roman"/>
          <w:sz w:val="24"/>
          <w:szCs w:val="24"/>
          <w:lang w:val="id-ID"/>
        </w:rPr>
        <w:t>:</w:t>
      </w:r>
      <w:r w:rsidRPr="004E25B1">
        <w:rPr>
          <w:rFonts w:ascii="Times New Roman" w:hAnsi="Times New Roman"/>
          <w:sz w:val="24"/>
          <w:szCs w:val="24"/>
        </w:rPr>
        <w:t xml:space="preserve"> 07</w:t>
      </w:r>
      <w:r w:rsidR="00367BF0" w:rsidRPr="004E25B1">
        <w:rPr>
          <w:rFonts w:cs="Calibri"/>
          <w:sz w:val="24"/>
          <w:szCs w:val="24"/>
          <w:vertAlign w:val="superscript"/>
          <w:lang w:val="id-ID"/>
        </w:rPr>
        <w:t>o</w:t>
      </w:r>
      <w:r w:rsidRPr="004E25B1">
        <w:rPr>
          <w:rFonts w:ascii="Times New Roman" w:hAnsi="Times New Roman"/>
          <w:sz w:val="24"/>
          <w:szCs w:val="24"/>
        </w:rPr>
        <w:t>15'07,1"</w:t>
      </w:r>
      <w:r w:rsidRPr="004E25B1">
        <w:rPr>
          <w:rFonts w:ascii="Times New Roman" w:hAnsi="Times New Roman"/>
          <w:sz w:val="24"/>
          <w:szCs w:val="24"/>
          <w:lang w:val="id-ID"/>
        </w:rPr>
        <w:t xml:space="preserve"> SL</w:t>
      </w:r>
      <w:r w:rsidRPr="004E25B1">
        <w:rPr>
          <w:rFonts w:ascii="Times New Roman" w:hAnsi="Times New Roman"/>
          <w:sz w:val="24"/>
          <w:szCs w:val="24"/>
        </w:rPr>
        <w:t>, 110</w:t>
      </w:r>
      <w:r w:rsidR="008F20F4" w:rsidRPr="004E25B1">
        <w:rPr>
          <w:rFonts w:cs="Calibri"/>
          <w:sz w:val="24"/>
          <w:szCs w:val="24"/>
          <w:vertAlign w:val="superscript"/>
          <w:lang w:val="id-ID"/>
        </w:rPr>
        <w:t>o</w:t>
      </w:r>
      <w:r w:rsidRPr="004E25B1">
        <w:rPr>
          <w:rFonts w:ascii="Times New Roman" w:hAnsi="Times New Roman"/>
          <w:sz w:val="24"/>
          <w:szCs w:val="24"/>
        </w:rPr>
        <w:t>,1'38,1"</w:t>
      </w:r>
      <w:r w:rsidRPr="004E25B1">
        <w:rPr>
          <w:rFonts w:ascii="Times New Roman" w:hAnsi="Times New Roman"/>
          <w:sz w:val="24"/>
          <w:szCs w:val="24"/>
          <w:lang w:val="id-ID"/>
        </w:rPr>
        <w:t xml:space="preserve"> EL and </w:t>
      </w:r>
      <w:r w:rsidRPr="004E25B1">
        <w:rPr>
          <w:rFonts w:ascii="Times New Roman" w:hAnsi="Times New Roman"/>
          <w:sz w:val="24"/>
          <w:szCs w:val="24"/>
        </w:rPr>
        <w:t>1186 m</w:t>
      </w:r>
      <w:r w:rsidRPr="004E25B1">
        <w:rPr>
          <w:rFonts w:ascii="Times New Roman" w:hAnsi="Times New Roman"/>
          <w:sz w:val="24"/>
          <w:szCs w:val="24"/>
          <w:lang w:val="id-ID"/>
        </w:rPr>
        <w:t xml:space="preserve"> alt</w:t>
      </w:r>
      <w:r w:rsidRPr="004E25B1">
        <w:rPr>
          <w:rFonts w:ascii="Times New Roman" w:hAnsi="Times New Roman"/>
          <w:sz w:val="24"/>
          <w:szCs w:val="24"/>
        </w:rPr>
        <w:t>.</w:t>
      </w:r>
    </w:p>
    <w:p w:rsidR="00B039C4" w:rsidRPr="004E25B1" w:rsidRDefault="00B039C4" w:rsidP="00B039C4">
      <w:pPr>
        <w:ind w:left="851" w:hanging="284"/>
        <w:jc w:val="both"/>
        <w:rPr>
          <w:rFonts w:ascii="Times New Roman" w:hAnsi="Times New Roman"/>
          <w:sz w:val="24"/>
          <w:szCs w:val="24"/>
        </w:rPr>
      </w:pPr>
      <w:r w:rsidRPr="004E25B1">
        <w:rPr>
          <w:rFonts w:ascii="Times New Roman" w:hAnsi="Times New Roman"/>
          <w:sz w:val="24"/>
          <w:szCs w:val="24"/>
          <w:lang w:val="id-ID"/>
        </w:rPr>
        <w:t>Spot</w:t>
      </w:r>
      <w:r w:rsidRPr="004E25B1">
        <w:rPr>
          <w:rFonts w:ascii="Times New Roman" w:hAnsi="Times New Roman"/>
          <w:sz w:val="24"/>
          <w:szCs w:val="24"/>
        </w:rPr>
        <w:t xml:space="preserve"> 3: </w:t>
      </w:r>
      <w:r w:rsidRPr="004E25B1">
        <w:rPr>
          <w:rFonts w:ascii="Times New Roman" w:hAnsi="Times New Roman"/>
          <w:sz w:val="24"/>
          <w:szCs w:val="24"/>
          <w:lang w:val="id-ID"/>
        </w:rPr>
        <w:t xml:space="preserve">Area </w:t>
      </w:r>
      <w:r w:rsidRPr="004E25B1">
        <w:rPr>
          <w:rFonts w:ascii="Times New Roman" w:hAnsi="Times New Roman"/>
          <w:sz w:val="24"/>
          <w:szCs w:val="24"/>
        </w:rPr>
        <w:t>M</w:t>
      </w:r>
      <w:r w:rsidRPr="004E25B1">
        <w:rPr>
          <w:rFonts w:ascii="Times New Roman" w:hAnsi="Times New Roman"/>
          <w:sz w:val="24"/>
          <w:szCs w:val="24"/>
          <w:lang w:val="id-ID"/>
        </w:rPr>
        <w:t xml:space="preserve">: </w:t>
      </w:r>
      <w:r w:rsidRPr="004E25B1">
        <w:rPr>
          <w:rFonts w:ascii="Times New Roman" w:hAnsi="Times New Roman"/>
          <w:sz w:val="24"/>
          <w:szCs w:val="24"/>
        </w:rPr>
        <w:t>07</w:t>
      </w:r>
      <w:r w:rsidR="00367BF0" w:rsidRPr="004E25B1">
        <w:rPr>
          <w:rFonts w:cs="Calibri"/>
          <w:sz w:val="24"/>
          <w:szCs w:val="24"/>
          <w:vertAlign w:val="superscript"/>
          <w:lang w:val="id-ID"/>
        </w:rPr>
        <w:t>o</w:t>
      </w:r>
      <w:r w:rsidRPr="004E25B1">
        <w:rPr>
          <w:rFonts w:ascii="Times New Roman" w:hAnsi="Times New Roman"/>
          <w:sz w:val="24"/>
          <w:szCs w:val="24"/>
        </w:rPr>
        <w:t>15'07,7"</w:t>
      </w:r>
      <w:r w:rsidRPr="004E25B1">
        <w:rPr>
          <w:rFonts w:ascii="Times New Roman" w:hAnsi="Times New Roman"/>
          <w:sz w:val="24"/>
          <w:szCs w:val="24"/>
          <w:lang w:val="id-ID"/>
        </w:rPr>
        <w:t xml:space="preserve"> SL</w:t>
      </w:r>
      <w:r w:rsidRPr="004E25B1">
        <w:rPr>
          <w:rFonts w:ascii="Times New Roman" w:hAnsi="Times New Roman"/>
          <w:sz w:val="24"/>
          <w:szCs w:val="24"/>
        </w:rPr>
        <w:t>,110</w:t>
      </w:r>
      <w:r w:rsidR="008F20F4" w:rsidRPr="004E25B1">
        <w:rPr>
          <w:rFonts w:cs="Calibri"/>
          <w:sz w:val="24"/>
          <w:szCs w:val="24"/>
          <w:vertAlign w:val="superscript"/>
          <w:lang w:val="id-ID"/>
        </w:rPr>
        <w:t>o</w:t>
      </w:r>
      <w:r w:rsidRPr="004E25B1">
        <w:rPr>
          <w:rFonts w:ascii="Times New Roman" w:hAnsi="Times New Roman"/>
          <w:sz w:val="24"/>
          <w:szCs w:val="24"/>
        </w:rPr>
        <w:t>,5"</w:t>
      </w:r>
      <w:r w:rsidRPr="004E25B1">
        <w:rPr>
          <w:rFonts w:ascii="Times New Roman" w:hAnsi="Times New Roman"/>
          <w:sz w:val="24"/>
          <w:szCs w:val="24"/>
          <w:lang w:val="id-ID"/>
        </w:rPr>
        <w:t xml:space="preserve"> El and </w:t>
      </w:r>
      <w:r w:rsidRPr="004E25B1">
        <w:rPr>
          <w:rFonts w:ascii="Times New Roman" w:hAnsi="Times New Roman"/>
          <w:sz w:val="24"/>
          <w:szCs w:val="24"/>
        </w:rPr>
        <w:t xml:space="preserve"> 1173 m</w:t>
      </w:r>
      <w:r w:rsidRPr="004E25B1">
        <w:rPr>
          <w:rFonts w:ascii="Times New Roman" w:hAnsi="Times New Roman"/>
          <w:sz w:val="24"/>
          <w:szCs w:val="24"/>
          <w:lang w:val="id-ID"/>
        </w:rPr>
        <w:t xml:space="preserve"> alt</w:t>
      </w:r>
      <w:r w:rsidRPr="004E25B1">
        <w:rPr>
          <w:rFonts w:ascii="Times New Roman" w:hAnsi="Times New Roman"/>
          <w:sz w:val="24"/>
          <w:szCs w:val="24"/>
        </w:rPr>
        <w:t>.</w:t>
      </w:r>
    </w:p>
    <w:p w:rsidR="00B039C4" w:rsidRPr="004E25B1" w:rsidRDefault="00B039C4" w:rsidP="00B039C4">
      <w:pPr>
        <w:ind w:left="851" w:hanging="284"/>
        <w:jc w:val="both"/>
        <w:rPr>
          <w:rFonts w:ascii="Times New Roman" w:hAnsi="Times New Roman"/>
          <w:sz w:val="24"/>
          <w:szCs w:val="24"/>
        </w:rPr>
      </w:pPr>
      <w:r w:rsidRPr="004E25B1">
        <w:rPr>
          <w:rFonts w:ascii="Times New Roman" w:hAnsi="Times New Roman"/>
          <w:sz w:val="24"/>
          <w:szCs w:val="24"/>
          <w:lang w:val="id-ID"/>
        </w:rPr>
        <w:t>Spot</w:t>
      </w:r>
      <w:r w:rsidRPr="004E25B1">
        <w:rPr>
          <w:rFonts w:ascii="Times New Roman" w:hAnsi="Times New Roman"/>
          <w:sz w:val="24"/>
          <w:szCs w:val="24"/>
        </w:rPr>
        <w:t xml:space="preserve"> 4: </w:t>
      </w:r>
      <w:r w:rsidRPr="004E25B1">
        <w:rPr>
          <w:rFonts w:ascii="Times New Roman" w:hAnsi="Times New Roman"/>
          <w:sz w:val="24"/>
          <w:szCs w:val="24"/>
          <w:lang w:val="id-ID"/>
        </w:rPr>
        <w:t xml:space="preserve">Area </w:t>
      </w:r>
      <w:r w:rsidRPr="004E25B1">
        <w:rPr>
          <w:rFonts w:ascii="Times New Roman" w:hAnsi="Times New Roman"/>
          <w:sz w:val="24"/>
          <w:szCs w:val="24"/>
        </w:rPr>
        <w:t>A</w:t>
      </w:r>
      <w:r w:rsidRPr="004E25B1">
        <w:rPr>
          <w:rFonts w:ascii="Times New Roman" w:hAnsi="Times New Roman"/>
          <w:sz w:val="24"/>
          <w:szCs w:val="24"/>
          <w:lang w:val="id-ID"/>
        </w:rPr>
        <w:t xml:space="preserve">: </w:t>
      </w:r>
      <w:r w:rsidRPr="004E25B1">
        <w:rPr>
          <w:rFonts w:ascii="Times New Roman" w:hAnsi="Times New Roman"/>
          <w:sz w:val="24"/>
          <w:szCs w:val="24"/>
        </w:rPr>
        <w:t>07</w:t>
      </w:r>
      <w:r w:rsidR="00367BF0" w:rsidRPr="004E25B1">
        <w:rPr>
          <w:rFonts w:cs="Calibri"/>
          <w:sz w:val="24"/>
          <w:szCs w:val="24"/>
          <w:vertAlign w:val="superscript"/>
          <w:lang w:val="id-ID"/>
        </w:rPr>
        <w:t>o</w:t>
      </w:r>
      <w:r w:rsidRPr="004E25B1">
        <w:rPr>
          <w:rFonts w:ascii="Times New Roman" w:hAnsi="Times New Roman"/>
          <w:sz w:val="24"/>
          <w:szCs w:val="24"/>
        </w:rPr>
        <w:t>15'07,4"</w:t>
      </w:r>
      <w:r w:rsidRPr="004E25B1">
        <w:rPr>
          <w:rFonts w:ascii="Times New Roman" w:hAnsi="Times New Roman"/>
          <w:sz w:val="24"/>
          <w:szCs w:val="24"/>
          <w:lang w:val="id-ID"/>
        </w:rPr>
        <w:t xml:space="preserve"> SL</w:t>
      </w:r>
      <w:r w:rsidRPr="004E25B1">
        <w:rPr>
          <w:rFonts w:ascii="Times New Roman" w:hAnsi="Times New Roman"/>
          <w:sz w:val="24"/>
          <w:szCs w:val="24"/>
        </w:rPr>
        <w:t>,110</w:t>
      </w:r>
      <w:r w:rsidR="008F20F4" w:rsidRPr="004E25B1">
        <w:rPr>
          <w:rFonts w:cs="Calibri"/>
          <w:sz w:val="24"/>
          <w:szCs w:val="24"/>
          <w:vertAlign w:val="superscript"/>
          <w:lang w:val="id-ID"/>
        </w:rPr>
        <w:t>o</w:t>
      </w:r>
      <w:r w:rsidRPr="004E25B1">
        <w:rPr>
          <w:rFonts w:ascii="Times New Roman" w:hAnsi="Times New Roman"/>
          <w:sz w:val="24"/>
          <w:szCs w:val="24"/>
        </w:rPr>
        <w:t>01'36,8"</w:t>
      </w:r>
      <w:r w:rsidRPr="004E25B1">
        <w:rPr>
          <w:rFonts w:ascii="Times New Roman" w:hAnsi="Times New Roman"/>
          <w:sz w:val="24"/>
          <w:szCs w:val="24"/>
          <w:lang w:val="id-ID"/>
        </w:rPr>
        <w:t xml:space="preserve"> EL and</w:t>
      </w:r>
      <w:r w:rsidRPr="004E25B1">
        <w:rPr>
          <w:rFonts w:ascii="Times New Roman" w:hAnsi="Times New Roman"/>
          <w:sz w:val="24"/>
          <w:szCs w:val="24"/>
        </w:rPr>
        <w:t xml:space="preserve"> 1169 m </w:t>
      </w:r>
      <w:r w:rsidRPr="004E25B1">
        <w:rPr>
          <w:rFonts w:ascii="Times New Roman" w:hAnsi="Times New Roman"/>
          <w:sz w:val="24"/>
          <w:szCs w:val="24"/>
          <w:lang w:val="id-ID"/>
        </w:rPr>
        <w:t>alt</w:t>
      </w:r>
      <w:r w:rsidRPr="004E25B1">
        <w:rPr>
          <w:rFonts w:ascii="Times New Roman" w:hAnsi="Times New Roman"/>
          <w:sz w:val="24"/>
          <w:szCs w:val="24"/>
        </w:rPr>
        <w:t xml:space="preserve">. </w:t>
      </w:r>
    </w:p>
    <w:p w:rsidR="00C85874" w:rsidRPr="004E25B1" w:rsidRDefault="00B039C4" w:rsidP="00045454">
      <w:pPr>
        <w:spacing w:after="240"/>
        <w:ind w:left="851" w:hanging="284"/>
        <w:jc w:val="both"/>
        <w:rPr>
          <w:rFonts w:ascii="Times New Roman" w:hAnsi="Times New Roman"/>
          <w:sz w:val="24"/>
          <w:szCs w:val="24"/>
          <w:lang w:val="id-ID"/>
        </w:rPr>
      </w:pPr>
      <w:r w:rsidRPr="004E25B1">
        <w:rPr>
          <w:rFonts w:ascii="Times New Roman" w:hAnsi="Times New Roman"/>
          <w:sz w:val="24"/>
          <w:szCs w:val="24"/>
          <w:lang w:val="id-ID"/>
        </w:rPr>
        <w:t>Spot</w:t>
      </w:r>
      <w:r w:rsidRPr="004E25B1">
        <w:rPr>
          <w:rFonts w:ascii="Times New Roman" w:hAnsi="Times New Roman"/>
          <w:sz w:val="24"/>
          <w:szCs w:val="24"/>
        </w:rPr>
        <w:t xml:space="preserve"> 5: </w:t>
      </w:r>
      <w:r w:rsidRPr="004E25B1">
        <w:rPr>
          <w:rFonts w:ascii="Times New Roman" w:hAnsi="Times New Roman"/>
          <w:sz w:val="24"/>
          <w:szCs w:val="24"/>
          <w:lang w:val="id-ID"/>
        </w:rPr>
        <w:t xml:space="preserve">Area </w:t>
      </w:r>
      <w:r w:rsidRPr="004E25B1">
        <w:rPr>
          <w:rFonts w:ascii="Times New Roman" w:hAnsi="Times New Roman"/>
          <w:sz w:val="24"/>
          <w:szCs w:val="24"/>
        </w:rPr>
        <w:t>O</w:t>
      </w:r>
      <w:r w:rsidRPr="004E25B1">
        <w:rPr>
          <w:rFonts w:ascii="Times New Roman" w:hAnsi="Times New Roman"/>
          <w:sz w:val="24"/>
          <w:szCs w:val="24"/>
          <w:lang w:val="id-ID"/>
        </w:rPr>
        <w:t xml:space="preserve">: </w:t>
      </w:r>
      <w:r w:rsidRPr="004E25B1">
        <w:rPr>
          <w:rFonts w:ascii="Times New Roman" w:hAnsi="Times New Roman"/>
          <w:sz w:val="24"/>
          <w:szCs w:val="24"/>
        </w:rPr>
        <w:t>0</w:t>
      </w:r>
      <w:r w:rsidR="00367BF0" w:rsidRPr="004E25B1">
        <w:rPr>
          <w:rFonts w:cs="Calibri"/>
          <w:sz w:val="24"/>
          <w:szCs w:val="24"/>
          <w:vertAlign w:val="superscript"/>
          <w:lang w:val="id-ID"/>
        </w:rPr>
        <w:t xml:space="preserve"> o</w:t>
      </w:r>
      <w:r w:rsidRPr="004E25B1">
        <w:rPr>
          <w:rFonts w:ascii="Times New Roman" w:hAnsi="Times New Roman"/>
          <w:sz w:val="24"/>
          <w:szCs w:val="24"/>
        </w:rPr>
        <w:t>15'07,9"</w:t>
      </w:r>
      <w:r w:rsidRPr="004E25B1">
        <w:rPr>
          <w:rFonts w:ascii="Times New Roman" w:hAnsi="Times New Roman"/>
          <w:sz w:val="24"/>
          <w:szCs w:val="24"/>
          <w:lang w:val="id-ID"/>
        </w:rPr>
        <w:t xml:space="preserve"> SL</w:t>
      </w:r>
      <w:r w:rsidRPr="004E25B1">
        <w:rPr>
          <w:rFonts w:ascii="Times New Roman" w:hAnsi="Times New Roman"/>
          <w:sz w:val="24"/>
          <w:szCs w:val="24"/>
        </w:rPr>
        <w:t>,110</w:t>
      </w:r>
      <w:r w:rsidR="008F20F4" w:rsidRPr="004E25B1">
        <w:rPr>
          <w:rFonts w:cs="Calibri"/>
          <w:sz w:val="24"/>
          <w:szCs w:val="24"/>
          <w:vertAlign w:val="superscript"/>
          <w:lang w:val="id-ID"/>
        </w:rPr>
        <w:t>o</w:t>
      </w:r>
      <w:r w:rsidRPr="004E25B1">
        <w:rPr>
          <w:rFonts w:ascii="Times New Roman" w:hAnsi="Times New Roman"/>
          <w:sz w:val="24"/>
          <w:szCs w:val="24"/>
        </w:rPr>
        <w:t>01'36,9"</w:t>
      </w:r>
      <w:r w:rsidRPr="004E25B1">
        <w:rPr>
          <w:rFonts w:ascii="Times New Roman" w:hAnsi="Times New Roman"/>
          <w:sz w:val="24"/>
          <w:szCs w:val="24"/>
          <w:lang w:val="id-ID"/>
        </w:rPr>
        <w:t xml:space="preserve"> EL and </w:t>
      </w:r>
      <w:r w:rsidRPr="004E25B1">
        <w:rPr>
          <w:rFonts w:ascii="Times New Roman" w:hAnsi="Times New Roman"/>
          <w:sz w:val="24"/>
          <w:szCs w:val="24"/>
        </w:rPr>
        <w:t>1152 m</w:t>
      </w:r>
      <w:r w:rsidRPr="004E25B1">
        <w:rPr>
          <w:rFonts w:ascii="Times New Roman" w:hAnsi="Times New Roman"/>
          <w:sz w:val="24"/>
          <w:szCs w:val="24"/>
          <w:lang w:val="id-ID"/>
        </w:rPr>
        <w:t xml:space="preserve"> alt</w:t>
      </w:r>
      <w:r w:rsidRPr="004E25B1">
        <w:rPr>
          <w:rFonts w:ascii="Times New Roman" w:hAnsi="Times New Roman"/>
          <w:sz w:val="24"/>
          <w:szCs w:val="24"/>
        </w:rPr>
        <w:t xml:space="preserve">. </w:t>
      </w:r>
    </w:p>
    <w:p w:rsidR="00B039C4" w:rsidRPr="004E25B1" w:rsidRDefault="00FD146A" w:rsidP="00FD146A">
      <w:pPr>
        <w:ind w:firstLine="540"/>
        <w:jc w:val="both"/>
        <w:rPr>
          <w:rFonts w:ascii="Times New Roman" w:hAnsi="Times New Roman"/>
          <w:sz w:val="24"/>
          <w:szCs w:val="24"/>
          <w:lang w:val="id-ID"/>
        </w:rPr>
      </w:pPr>
      <w:r w:rsidRPr="004E25B1">
        <w:rPr>
          <w:rFonts w:ascii="Times New Roman" w:hAnsi="Times New Roman"/>
          <w:sz w:val="24"/>
          <w:szCs w:val="24"/>
          <w:lang w:val="id-ID"/>
        </w:rPr>
        <w:t>Soil sediment were divided into 2 parts prior to s</w:t>
      </w:r>
      <w:r w:rsidR="00B039C4" w:rsidRPr="004E25B1">
        <w:rPr>
          <w:rFonts w:ascii="Times New Roman" w:hAnsi="Times New Roman"/>
          <w:sz w:val="24"/>
          <w:szCs w:val="24"/>
          <w:lang w:val="id-ID"/>
        </w:rPr>
        <w:t xml:space="preserve">eparation </w:t>
      </w:r>
      <w:r w:rsidRPr="004E25B1">
        <w:rPr>
          <w:rFonts w:ascii="Times New Roman" w:hAnsi="Times New Roman"/>
          <w:sz w:val="24"/>
          <w:szCs w:val="24"/>
          <w:lang w:val="id-ID"/>
        </w:rPr>
        <w:t xml:space="preserve">from the </w:t>
      </w:r>
      <w:r w:rsidR="00045454" w:rsidRPr="004E25B1">
        <w:rPr>
          <w:rFonts w:ascii="Times New Roman" w:hAnsi="Times New Roman"/>
          <w:sz w:val="24"/>
          <w:szCs w:val="24"/>
          <w:lang w:val="id-ID"/>
        </w:rPr>
        <w:t>fossilized pollens</w:t>
      </w:r>
      <w:r w:rsidRPr="004E25B1">
        <w:rPr>
          <w:rFonts w:ascii="Times New Roman" w:hAnsi="Times New Roman"/>
          <w:sz w:val="24"/>
          <w:szCs w:val="24"/>
          <w:lang w:val="id-ID"/>
        </w:rPr>
        <w:t xml:space="preserve"> according to BALAR and GEOLOGY protocols</w:t>
      </w:r>
      <w:r w:rsidR="00716EA6" w:rsidRPr="004E25B1">
        <w:rPr>
          <w:rFonts w:ascii="Times New Roman" w:hAnsi="Times New Roman"/>
          <w:sz w:val="24"/>
          <w:szCs w:val="24"/>
          <w:lang w:val="id-ID"/>
        </w:rPr>
        <w:t>. The parameter observed from these two protocols was morphological character of fossilized pollens.</w:t>
      </w:r>
    </w:p>
    <w:p w:rsidR="00FD146A" w:rsidRPr="004E25B1" w:rsidRDefault="00FD146A" w:rsidP="00FD146A">
      <w:pPr>
        <w:ind w:firstLine="540"/>
        <w:jc w:val="both"/>
        <w:rPr>
          <w:rFonts w:ascii="Times New Roman" w:hAnsi="Times New Roman"/>
          <w:sz w:val="24"/>
          <w:szCs w:val="24"/>
          <w:lang w:val="id-ID"/>
        </w:rPr>
      </w:pPr>
    </w:p>
    <w:p w:rsidR="00A76EB4" w:rsidRPr="004E25B1" w:rsidRDefault="00FD146A" w:rsidP="00FD146A">
      <w:pPr>
        <w:pStyle w:val="ListParagraph"/>
        <w:spacing w:after="0" w:line="360" w:lineRule="auto"/>
        <w:ind w:hanging="180"/>
        <w:jc w:val="both"/>
        <w:rPr>
          <w:rFonts w:ascii="Times New Roman" w:hAnsi="Times New Roman"/>
          <w:i/>
          <w:sz w:val="24"/>
          <w:szCs w:val="24"/>
          <w:lang w:val="id-ID"/>
        </w:rPr>
      </w:pPr>
      <w:r w:rsidRPr="004E25B1">
        <w:rPr>
          <w:rFonts w:ascii="Times New Roman" w:hAnsi="Times New Roman"/>
          <w:sz w:val="24"/>
          <w:szCs w:val="24"/>
          <w:lang w:val="id-ID"/>
        </w:rPr>
        <w:t>2.</w:t>
      </w:r>
      <w:r w:rsidR="00A76EB4" w:rsidRPr="004E25B1">
        <w:rPr>
          <w:rFonts w:ascii="Times New Roman" w:hAnsi="Times New Roman"/>
          <w:sz w:val="24"/>
          <w:szCs w:val="24"/>
          <w:lang w:val="id-ID"/>
        </w:rPr>
        <w:t xml:space="preserve">3. </w:t>
      </w:r>
      <w:r w:rsidR="00A76EB4" w:rsidRPr="004E25B1">
        <w:rPr>
          <w:rFonts w:ascii="Times New Roman" w:hAnsi="Times New Roman"/>
          <w:i/>
          <w:sz w:val="24"/>
          <w:szCs w:val="24"/>
          <w:lang w:val="id-ID"/>
        </w:rPr>
        <w:t>Research protocols</w:t>
      </w:r>
    </w:p>
    <w:p w:rsidR="00B039C4" w:rsidRPr="004E25B1" w:rsidRDefault="00A76EB4" w:rsidP="00A76EB4">
      <w:pPr>
        <w:pStyle w:val="ListParagraph"/>
        <w:tabs>
          <w:tab w:val="left" w:pos="990"/>
        </w:tabs>
        <w:spacing w:after="0" w:line="360" w:lineRule="auto"/>
        <w:ind w:firstLine="270"/>
        <w:jc w:val="both"/>
        <w:rPr>
          <w:rFonts w:ascii="Times New Roman" w:hAnsi="Times New Roman"/>
          <w:i/>
          <w:sz w:val="24"/>
          <w:szCs w:val="24"/>
          <w:lang w:val="id-ID"/>
        </w:rPr>
      </w:pPr>
      <w:r w:rsidRPr="004E25B1">
        <w:rPr>
          <w:rFonts w:ascii="Times New Roman" w:hAnsi="Times New Roman"/>
          <w:sz w:val="24"/>
          <w:szCs w:val="24"/>
          <w:lang w:val="id-ID"/>
        </w:rPr>
        <w:t xml:space="preserve">2.3.1. </w:t>
      </w:r>
      <w:r w:rsidR="00B039C4" w:rsidRPr="004E25B1">
        <w:rPr>
          <w:rFonts w:ascii="Times New Roman" w:hAnsi="Times New Roman"/>
          <w:i/>
          <w:sz w:val="24"/>
          <w:szCs w:val="24"/>
          <w:lang w:val="id-ID"/>
        </w:rPr>
        <w:t xml:space="preserve">The </w:t>
      </w:r>
      <w:r w:rsidR="00B039C4" w:rsidRPr="004E25B1">
        <w:rPr>
          <w:rFonts w:ascii="Times New Roman" w:hAnsi="Times New Roman"/>
          <w:i/>
          <w:sz w:val="24"/>
          <w:szCs w:val="24"/>
        </w:rPr>
        <w:t>BALAR</w:t>
      </w:r>
      <w:r w:rsidR="00B039C4" w:rsidRPr="004E25B1">
        <w:rPr>
          <w:rFonts w:ascii="Times New Roman" w:hAnsi="Times New Roman"/>
          <w:i/>
          <w:sz w:val="24"/>
          <w:szCs w:val="24"/>
          <w:lang w:val="id-ID"/>
        </w:rPr>
        <w:t>’sprotocol</w:t>
      </w:r>
    </w:p>
    <w:p w:rsidR="00B039C4" w:rsidRPr="004E25B1" w:rsidRDefault="00B039C4" w:rsidP="00A76EB4">
      <w:pPr>
        <w:pStyle w:val="ListParagraph"/>
        <w:spacing w:after="120" w:line="240" w:lineRule="auto"/>
        <w:ind w:left="1080" w:firstLine="630"/>
        <w:jc w:val="both"/>
        <w:rPr>
          <w:rFonts w:ascii="Times New Roman" w:hAnsi="Times New Roman"/>
          <w:sz w:val="24"/>
          <w:szCs w:val="24"/>
        </w:rPr>
      </w:pPr>
      <w:r w:rsidRPr="004E25B1">
        <w:rPr>
          <w:rFonts w:ascii="Times New Roman" w:hAnsi="Times New Roman"/>
          <w:sz w:val="24"/>
          <w:szCs w:val="24"/>
          <w:lang w:val="id-ID"/>
        </w:rPr>
        <w:t xml:space="preserve">7 gram of sediment’s powder put into the reaction tube, added 5 ml </w:t>
      </w:r>
      <w:r w:rsidRPr="004E25B1">
        <w:rPr>
          <w:rFonts w:ascii="Times New Roman" w:hAnsi="Times New Roman"/>
          <w:sz w:val="24"/>
          <w:szCs w:val="24"/>
        </w:rPr>
        <w:t>30%HCl</w:t>
      </w:r>
      <w:r w:rsidRPr="004E25B1">
        <w:rPr>
          <w:rFonts w:ascii="Times New Roman" w:hAnsi="Times New Roman"/>
          <w:sz w:val="24"/>
          <w:szCs w:val="24"/>
          <w:lang w:val="id-ID"/>
        </w:rPr>
        <w:t>, left for 10’ and centrifuged at 2,500 rpm for 10’</w:t>
      </w:r>
      <w:r w:rsidRPr="004E25B1">
        <w:rPr>
          <w:rFonts w:ascii="Times New Roman" w:hAnsi="Times New Roman"/>
          <w:sz w:val="24"/>
          <w:szCs w:val="24"/>
        </w:rPr>
        <w:t>.</w:t>
      </w:r>
      <w:r w:rsidRPr="004E25B1">
        <w:rPr>
          <w:rFonts w:ascii="Times New Roman" w:hAnsi="Times New Roman"/>
          <w:sz w:val="24"/>
          <w:szCs w:val="24"/>
          <w:lang w:val="id-ID"/>
        </w:rPr>
        <w:t xml:space="preserve"> Add the pellet with 5 ml H</w:t>
      </w:r>
      <w:r w:rsidRPr="004E25B1">
        <w:rPr>
          <w:rFonts w:ascii="Times New Roman" w:hAnsi="Times New Roman"/>
          <w:sz w:val="24"/>
          <w:szCs w:val="24"/>
          <w:vertAlign w:val="subscript"/>
          <w:lang w:val="id-ID"/>
        </w:rPr>
        <w:t>2</w:t>
      </w:r>
      <w:r w:rsidRPr="004E25B1">
        <w:rPr>
          <w:rFonts w:ascii="Times New Roman" w:hAnsi="Times New Roman"/>
          <w:sz w:val="24"/>
          <w:szCs w:val="24"/>
          <w:lang w:val="id-ID"/>
        </w:rPr>
        <w:t>O, done in triplicates</w:t>
      </w:r>
      <w:r w:rsidRPr="004E25B1">
        <w:rPr>
          <w:rFonts w:ascii="Times New Roman" w:hAnsi="Times New Roman"/>
          <w:sz w:val="24"/>
          <w:szCs w:val="24"/>
        </w:rPr>
        <w:t xml:space="preserve">. </w:t>
      </w:r>
      <w:r w:rsidRPr="004E25B1">
        <w:rPr>
          <w:rFonts w:ascii="Times New Roman" w:hAnsi="Times New Roman"/>
          <w:sz w:val="24"/>
          <w:szCs w:val="24"/>
          <w:lang w:val="id-ID"/>
        </w:rPr>
        <w:t xml:space="preserve">Natant was added with 70% </w:t>
      </w:r>
      <w:r w:rsidRPr="004E25B1">
        <w:rPr>
          <w:rFonts w:ascii="Times New Roman" w:hAnsi="Times New Roman"/>
          <w:sz w:val="24"/>
          <w:szCs w:val="24"/>
        </w:rPr>
        <w:t>HF</w:t>
      </w:r>
      <w:r w:rsidRPr="004E25B1">
        <w:rPr>
          <w:rFonts w:ascii="Times New Roman" w:hAnsi="Times New Roman"/>
          <w:sz w:val="24"/>
          <w:szCs w:val="24"/>
          <w:lang w:val="id-ID"/>
        </w:rPr>
        <w:t xml:space="preserve">, incubated in the dark room for 24 </w:t>
      </w:r>
      <w:r w:rsidR="008F20F4" w:rsidRPr="004E25B1">
        <w:rPr>
          <w:rFonts w:ascii="Times New Roman" w:hAnsi="Times New Roman"/>
          <w:sz w:val="24"/>
          <w:szCs w:val="24"/>
          <w:lang w:val="id-ID"/>
        </w:rPr>
        <w:lastRenderedPageBreak/>
        <w:t>h</w:t>
      </w:r>
      <w:r w:rsidRPr="004E25B1">
        <w:rPr>
          <w:rFonts w:ascii="Times New Roman" w:hAnsi="Times New Roman"/>
          <w:sz w:val="24"/>
          <w:szCs w:val="24"/>
          <w:lang w:val="id-ID"/>
        </w:rPr>
        <w:t>ours, and re-centrifuged and cleaned with H</w:t>
      </w:r>
      <w:r w:rsidRPr="004E25B1">
        <w:rPr>
          <w:rFonts w:ascii="Times New Roman" w:hAnsi="Times New Roman"/>
          <w:sz w:val="24"/>
          <w:szCs w:val="24"/>
          <w:vertAlign w:val="subscript"/>
          <w:lang w:val="id-ID"/>
        </w:rPr>
        <w:t>2</w:t>
      </w:r>
      <w:r w:rsidRPr="004E25B1">
        <w:rPr>
          <w:rFonts w:ascii="Times New Roman" w:hAnsi="Times New Roman"/>
          <w:sz w:val="24"/>
          <w:szCs w:val="24"/>
          <w:lang w:val="id-ID"/>
        </w:rPr>
        <w:t xml:space="preserve">O four times. The natant was added with 5 ml 30% </w:t>
      </w:r>
      <w:r w:rsidRPr="004E25B1">
        <w:rPr>
          <w:rFonts w:ascii="Times New Roman" w:hAnsi="Times New Roman"/>
          <w:sz w:val="24"/>
          <w:szCs w:val="24"/>
        </w:rPr>
        <w:t>HCl</w:t>
      </w:r>
      <w:r w:rsidRPr="004E25B1">
        <w:rPr>
          <w:rFonts w:ascii="Times New Roman" w:hAnsi="Times New Roman"/>
          <w:sz w:val="24"/>
          <w:szCs w:val="24"/>
          <w:lang w:val="id-ID"/>
        </w:rPr>
        <w:t>, heated for 15’ and re-centrifuged, cleansed three times with H</w:t>
      </w:r>
      <w:r w:rsidRPr="004E25B1">
        <w:rPr>
          <w:rFonts w:ascii="Times New Roman" w:hAnsi="Times New Roman"/>
          <w:sz w:val="24"/>
          <w:szCs w:val="24"/>
          <w:vertAlign w:val="subscript"/>
          <w:lang w:val="id-ID"/>
        </w:rPr>
        <w:t>2</w:t>
      </w:r>
      <w:r w:rsidRPr="004E25B1">
        <w:rPr>
          <w:rFonts w:ascii="Times New Roman" w:hAnsi="Times New Roman"/>
          <w:sz w:val="24"/>
          <w:szCs w:val="24"/>
          <w:lang w:val="id-ID"/>
        </w:rPr>
        <w:t>O</w:t>
      </w:r>
      <w:r w:rsidRPr="004E25B1">
        <w:rPr>
          <w:rFonts w:ascii="Times New Roman" w:hAnsi="Times New Roman"/>
          <w:sz w:val="24"/>
          <w:szCs w:val="24"/>
        </w:rPr>
        <w:t>.</w:t>
      </w:r>
      <w:r w:rsidRPr="004E25B1">
        <w:rPr>
          <w:rFonts w:ascii="Times New Roman" w:hAnsi="Times New Roman"/>
          <w:sz w:val="24"/>
          <w:szCs w:val="24"/>
          <w:lang w:val="id-ID"/>
        </w:rPr>
        <w:t xml:space="preserve"> Natant was added with 5 ml 30% </w:t>
      </w:r>
      <w:r w:rsidRPr="004E25B1">
        <w:rPr>
          <w:rFonts w:ascii="Times New Roman" w:hAnsi="Times New Roman"/>
          <w:sz w:val="24"/>
          <w:szCs w:val="24"/>
        </w:rPr>
        <w:t xml:space="preserve">KOH </w:t>
      </w:r>
      <w:r w:rsidRPr="004E25B1">
        <w:rPr>
          <w:rFonts w:ascii="Times New Roman" w:hAnsi="Times New Roman"/>
          <w:sz w:val="24"/>
          <w:szCs w:val="24"/>
          <w:lang w:val="id-ID"/>
        </w:rPr>
        <w:t>and heated for 20’</w:t>
      </w:r>
      <w:r w:rsidRPr="004E25B1">
        <w:rPr>
          <w:rFonts w:ascii="Times New Roman" w:hAnsi="Times New Roman"/>
          <w:sz w:val="24"/>
          <w:szCs w:val="24"/>
        </w:rPr>
        <w:t>,</w:t>
      </w:r>
      <w:r w:rsidRPr="004E25B1">
        <w:rPr>
          <w:rFonts w:ascii="Times New Roman" w:hAnsi="Times New Roman"/>
          <w:sz w:val="24"/>
          <w:szCs w:val="24"/>
          <w:lang w:val="id-ID"/>
        </w:rPr>
        <w:t xml:space="preserve"> and re-centrifuged, add pellet with 5 ml 30% KOH three times and re-centrifuged</w:t>
      </w:r>
      <w:r w:rsidRPr="004E25B1">
        <w:rPr>
          <w:rFonts w:ascii="Times New Roman" w:hAnsi="Times New Roman"/>
          <w:sz w:val="24"/>
          <w:szCs w:val="24"/>
        </w:rPr>
        <w:t>.</w:t>
      </w:r>
      <w:r w:rsidRPr="004E25B1">
        <w:rPr>
          <w:rFonts w:ascii="Times New Roman" w:hAnsi="Times New Roman"/>
          <w:sz w:val="24"/>
          <w:szCs w:val="24"/>
          <w:lang w:val="id-ID"/>
        </w:rPr>
        <w:t xml:space="preserve"> Added natant with 50% HNO</w:t>
      </w:r>
      <w:r w:rsidRPr="004E25B1">
        <w:rPr>
          <w:rFonts w:ascii="Times New Roman" w:hAnsi="Times New Roman"/>
          <w:sz w:val="24"/>
          <w:szCs w:val="24"/>
          <w:vertAlign w:val="subscript"/>
          <w:lang w:val="id-ID"/>
        </w:rPr>
        <w:t>3</w:t>
      </w:r>
      <w:r w:rsidRPr="004E25B1">
        <w:rPr>
          <w:rFonts w:ascii="Times New Roman" w:hAnsi="Times New Roman"/>
          <w:sz w:val="24"/>
          <w:szCs w:val="24"/>
          <w:lang w:val="id-ID"/>
        </w:rPr>
        <w:t xml:space="preserve">and 30% </w:t>
      </w:r>
      <w:r w:rsidRPr="004E25B1">
        <w:rPr>
          <w:rFonts w:ascii="Times New Roman" w:hAnsi="Times New Roman"/>
          <w:sz w:val="24"/>
          <w:szCs w:val="24"/>
        </w:rPr>
        <w:t>HCl (100:5)</w:t>
      </w:r>
      <w:r w:rsidRPr="004E25B1">
        <w:rPr>
          <w:rFonts w:ascii="Times New Roman" w:hAnsi="Times New Roman"/>
          <w:sz w:val="24"/>
          <w:szCs w:val="24"/>
          <w:lang w:val="id-ID"/>
        </w:rPr>
        <w:t>, heated for 10’ and re- centrifuged</w:t>
      </w:r>
      <w:r w:rsidRPr="004E25B1">
        <w:rPr>
          <w:rFonts w:ascii="Times New Roman" w:hAnsi="Times New Roman"/>
          <w:sz w:val="24"/>
          <w:szCs w:val="24"/>
        </w:rPr>
        <w:t>.</w:t>
      </w:r>
      <w:r w:rsidRPr="004E25B1">
        <w:rPr>
          <w:rFonts w:ascii="Times New Roman" w:hAnsi="Times New Roman"/>
          <w:sz w:val="24"/>
          <w:szCs w:val="24"/>
          <w:lang w:val="id-ID"/>
        </w:rPr>
        <w:t>Add the natant with H</w:t>
      </w:r>
      <w:r w:rsidRPr="004E25B1">
        <w:rPr>
          <w:rFonts w:ascii="Times New Roman" w:hAnsi="Times New Roman"/>
          <w:sz w:val="24"/>
          <w:szCs w:val="24"/>
          <w:vertAlign w:val="subscript"/>
          <w:lang w:val="id-ID"/>
        </w:rPr>
        <w:t>2</w:t>
      </w:r>
      <w:r w:rsidRPr="004E25B1">
        <w:rPr>
          <w:rFonts w:ascii="Times New Roman" w:hAnsi="Times New Roman"/>
          <w:sz w:val="24"/>
          <w:szCs w:val="24"/>
          <w:lang w:val="id-ID"/>
        </w:rPr>
        <w:t>O and re-centrifuged in triplicates</w:t>
      </w:r>
      <w:r w:rsidRPr="004E25B1">
        <w:rPr>
          <w:rFonts w:ascii="Times New Roman" w:hAnsi="Times New Roman"/>
          <w:sz w:val="24"/>
          <w:szCs w:val="24"/>
        </w:rPr>
        <w:t xml:space="preserve">. </w:t>
      </w:r>
    </w:p>
    <w:p w:rsidR="00B039C4" w:rsidRPr="004E25B1" w:rsidRDefault="0009074D" w:rsidP="00A76EB4">
      <w:pPr>
        <w:spacing w:line="360" w:lineRule="auto"/>
        <w:ind w:left="270" w:firstLine="720"/>
        <w:jc w:val="both"/>
        <w:rPr>
          <w:rFonts w:ascii="Times New Roman" w:hAnsi="Times New Roman"/>
          <w:i/>
          <w:sz w:val="24"/>
          <w:szCs w:val="24"/>
          <w:lang w:val="id-ID"/>
        </w:rPr>
      </w:pPr>
      <w:r w:rsidRPr="004E25B1">
        <w:rPr>
          <w:rFonts w:ascii="Times New Roman" w:hAnsi="Times New Roman"/>
          <w:i/>
          <w:sz w:val="24"/>
          <w:szCs w:val="24"/>
          <w:lang w:val="id-ID"/>
        </w:rPr>
        <w:t>2.</w:t>
      </w:r>
      <w:r w:rsidR="00A76EB4" w:rsidRPr="004E25B1">
        <w:rPr>
          <w:rFonts w:ascii="Times New Roman" w:hAnsi="Times New Roman"/>
          <w:i/>
          <w:sz w:val="24"/>
          <w:szCs w:val="24"/>
          <w:lang w:val="id-ID"/>
        </w:rPr>
        <w:t>3</w:t>
      </w:r>
      <w:r w:rsidRPr="004E25B1">
        <w:rPr>
          <w:rFonts w:ascii="Times New Roman" w:hAnsi="Times New Roman"/>
          <w:i/>
          <w:sz w:val="24"/>
          <w:szCs w:val="24"/>
          <w:lang w:val="id-ID"/>
        </w:rPr>
        <w:t>.</w:t>
      </w:r>
      <w:r w:rsidR="00B039C4" w:rsidRPr="004E25B1">
        <w:rPr>
          <w:rFonts w:ascii="Times New Roman" w:hAnsi="Times New Roman"/>
          <w:i/>
          <w:sz w:val="24"/>
          <w:szCs w:val="24"/>
          <w:lang w:val="id-ID"/>
        </w:rPr>
        <w:t>2. The Geology protocol</w:t>
      </w:r>
    </w:p>
    <w:p w:rsidR="00B039C4" w:rsidRPr="004E25B1" w:rsidRDefault="00B039C4" w:rsidP="00A76EB4">
      <w:pPr>
        <w:tabs>
          <w:tab w:val="left" w:pos="1620"/>
        </w:tabs>
        <w:spacing w:after="240"/>
        <w:ind w:left="990" w:firstLine="630"/>
        <w:jc w:val="both"/>
        <w:rPr>
          <w:rFonts w:ascii="Times New Roman" w:hAnsi="Times New Roman"/>
          <w:sz w:val="24"/>
          <w:szCs w:val="24"/>
          <w:lang w:val="id-ID"/>
        </w:rPr>
      </w:pPr>
      <w:r w:rsidRPr="004E25B1">
        <w:rPr>
          <w:rFonts w:ascii="Times New Roman" w:hAnsi="Times New Roman"/>
          <w:sz w:val="24"/>
          <w:szCs w:val="24"/>
          <w:lang w:val="id-ID"/>
        </w:rPr>
        <w:t xml:space="preserve">7 gram of sediment powder was put into a beaker glass and added with 50% </w:t>
      </w:r>
      <w:r w:rsidRPr="004E25B1">
        <w:rPr>
          <w:rFonts w:ascii="Times New Roman" w:hAnsi="Times New Roman"/>
          <w:sz w:val="24"/>
          <w:szCs w:val="24"/>
        </w:rPr>
        <w:t>HCl</w:t>
      </w:r>
      <w:r w:rsidRPr="004E25B1">
        <w:rPr>
          <w:rFonts w:ascii="Times New Roman" w:hAnsi="Times New Roman"/>
          <w:sz w:val="24"/>
          <w:szCs w:val="24"/>
          <w:lang w:val="id-ID"/>
        </w:rPr>
        <w:t>, homogenized and incubated for 3 Hours</w:t>
      </w:r>
      <w:r w:rsidRPr="004E25B1">
        <w:rPr>
          <w:rFonts w:ascii="Times New Roman" w:hAnsi="Times New Roman"/>
          <w:sz w:val="24"/>
          <w:szCs w:val="24"/>
        </w:rPr>
        <w:t xml:space="preserve">. </w:t>
      </w:r>
      <w:r w:rsidRPr="004E25B1">
        <w:rPr>
          <w:rFonts w:ascii="Times New Roman" w:hAnsi="Times New Roman"/>
          <w:sz w:val="24"/>
          <w:szCs w:val="24"/>
          <w:lang w:val="id-ID"/>
        </w:rPr>
        <w:t>Neutralized the natant withH</w:t>
      </w:r>
      <w:r w:rsidRPr="004E25B1">
        <w:rPr>
          <w:rFonts w:ascii="Times New Roman" w:hAnsi="Times New Roman"/>
          <w:sz w:val="24"/>
          <w:szCs w:val="24"/>
          <w:vertAlign w:val="subscript"/>
          <w:lang w:val="id-ID"/>
        </w:rPr>
        <w:t>2</w:t>
      </w:r>
      <w:r w:rsidRPr="004E25B1">
        <w:rPr>
          <w:rFonts w:ascii="Times New Roman" w:hAnsi="Times New Roman"/>
          <w:sz w:val="24"/>
          <w:szCs w:val="24"/>
          <w:lang w:val="id-ID"/>
        </w:rPr>
        <w:t xml:space="preserve">O to pH (7), sinked in 40% </w:t>
      </w:r>
      <w:r w:rsidRPr="004E25B1">
        <w:rPr>
          <w:rFonts w:ascii="Times New Roman" w:hAnsi="Times New Roman"/>
          <w:sz w:val="24"/>
          <w:szCs w:val="24"/>
        </w:rPr>
        <w:t>HF</w:t>
      </w:r>
      <w:r w:rsidRPr="004E25B1">
        <w:rPr>
          <w:rFonts w:ascii="Times New Roman" w:hAnsi="Times New Roman"/>
          <w:sz w:val="24"/>
          <w:szCs w:val="24"/>
          <w:lang w:val="id-ID"/>
        </w:rPr>
        <w:t>, ho</w:t>
      </w:r>
      <w:r w:rsidR="008F20F4" w:rsidRPr="004E25B1">
        <w:rPr>
          <w:rFonts w:ascii="Times New Roman" w:hAnsi="Times New Roman"/>
          <w:sz w:val="24"/>
          <w:szCs w:val="24"/>
          <w:lang w:val="id-ID"/>
        </w:rPr>
        <w:t>mogenized and incubated for 24 h</w:t>
      </w:r>
      <w:r w:rsidRPr="004E25B1">
        <w:rPr>
          <w:rFonts w:ascii="Times New Roman" w:hAnsi="Times New Roman"/>
          <w:sz w:val="24"/>
          <w:szCs w:val="24"/>
          <w:lang w:val="id-ID"/>
        </w:rPr>
        <w:t>ours. Reneutralized the natant with H</w:t>
      </w:r>
      <w:r w:rsidRPr="004E25B1">
        <w:rPr>
          <w:rFonts w:ascii="Times New Roman" w:hAnsi="Times New Roman"/>
          <w:sz w:val="24"/>
          <w:szCs w:val="24"/>
          <w:vertAlign w:val="subscript"/>
          <w:lang w:val="id-ID"/>
        </w:rPr>
        <w:t>2</w:t>
      </w:r>
      <w:r w:rsidRPr="004E25B1">
        <w:rPr>
          <w:rFonts w:ascii="Times New Roman" w:hAnsi="Times New Roman"/>
          <w:sz w:val="24"/>
          <w:szCs w:val="24"/>
          <w:lang w:val="id-ID"/>
        </w:rPr>
        <w:t xml:space="preserve">O, add50% </w:t>
      </w:r>
      <w:r w:rsidRPr="004E25B1">
        <w:rPr>
          <w:rFonts w:ascii="Times New Roman" w:hAnsi="Times New Roman"/>
          <w:sz w:val="24"/>
          <w:szCs w:val="24"/>
        </w:rPr>
        <w:t>HCl</w:t>
      </w:r>
      <w:r w:rsidR="008F20F4" w:rsidRPr="004E25B1">
        <w:rPr>
          <w:rFonts w:ascii="Times New Roman" w:hAnsi="Times New Roman"/>
          <w:sz w:val="24"/>
          <w:szCs w:val="24"/>
          <w:lang w:val="id-ID"/>
        </w:rPr>
        <w:t>, the natant and heated for 2 h</w:t>
      </w:r>
      <w:r w:rsidRPr="004E25B1">
        <w:rPr>
          <w:rFonts w:ascii="Times New Roman" w:hAnsi="Times New Roman"/>
          <w:sz w:val="24"/>
          <w:szCs w:val="24"/>
          <w:lang w:val="id-ID"/>
        </w:rPr>
        <w:t>ours</w:t>
      </w:r>
      <w:r w:rsidRPr="004E25B1">
        <w:rPr>
          <w:rFonts w:ascii="Times New Roman" w:hAnsi="Times New Roman"/>
          <w:sz w:val="24"/>
          <w:szCs w:val="24"/>
        </w:rPr>
        <w:t xml:space="preserve">, </w:t>
      </w:r>
      <w:r w:rsidRPr="004E25B1">
        <w:rPr>
          <w:rFonts w:ascii="Times New Roman" w:hAnsi="Times New Roman"/>
          <w:sz w:val="24"/>
          <w:szCs w:val="24"/>
          <w:lang w:val="id-ID"/>
        </w:rPr>
        <w:t>and neutralized with H</w:t>
      </w:r>
      <w:r w:rsidRPr="004E25B1">
        <w:rPr>
          <w:rFonts w:ascii="Times New Roman" w:hAnsi="Times New Roman"/>
          <w:sz w:val="24"/>
          <w:szCs w:val="24"/>
          <w:vertAlign w:val="subscript"/>
          <w:lang w:val="id-ID"/>
        </w:rPr>
        <w:t>2</w:t>
      </w:r>
      <w:r w:rsidRPr="004E25B1">
        <w:rPr>
          <w:rFonts w:ascii="Times New Roman" w:hAnsi="Times New Roman"/>
          <w:sz w:val="24"/>
          <w:szCs w:val="24"/>
          <w:lang w:val="id-ID"/>
        </w:rPr>
        <w:t xml:space="preserve">O, sieved sequentially with </w:t>
      </w:r>
      <w:r w:rsidRPr="004E25B1">
        <w:rPr>
          <w:rFonts w:ascii="Times New Roman" w:hAnsi="Times New Roman"/>
          <w:sz w:val="24"/>
          <w:szCs w:val="24"/>
        </w:rPr>
        <w:t>150µ</w:t>
      </w:r>
      <w:r w:rsidRPr="004E25B1">
        <w:rPr>
          <w:rFonts w:ascii="Times New Roman" w:hAnsi="Times New Roman"/>
          <w:sz w:val="24"/>
          <w:szCs w:val="24"/>
          <w:lang w:val="id-ID"/>
        </w:rPr>
        <w:t xml:space="preserve"> and </w:t>
      </w:r>
      <w:r w:rsidRPr="004E25B1">
        <w:rPr>
          <w:rFonts w:ascii="Times New Roman" w:hAnsi="Times New Roman"/>
          <w:sz w:val="24"/>
          <w:szCs w:val="24"/>
        </w:rPr>
        <w:t>5µ</w:t>
      </w:r>
      <w:r w:rsidRPr="004E25B1">
        <w:rPr>
          <w:rFonts w:ascii="Times New Roman" w:hAnsi="Times New Roman"/>
          <w:sz w:val="24"/>
          <w:szCs w:val="24"/>
          <w:lang w:val="id-ID"/>
        </w:rPr>
        <w:t xml:space="preserve"> sieves</w:t>
      </w:r>
      <w:r w:rsidRPr="004E25B1">
        <w:rPr>
          <w:rFonts w:ascii="Times New Roman" w:hAnsi="Times New Roman"/>
          <w:sz w:val="24"/>
          <w:szCs w:val="24"/>
        </w:rPr>
        <w:t>.</w:t>
      </w:r>
      <w:r w:rsidRPr="004E25B1">
        <w:rPr>
          <w:rFonts w:ascii="Times New Roman" w:hAnsi="Times New Roman"/>
          <w:sz w:val="24"/>
          <w:szCs w:val="24"/>
          <w:lang w:val="id-ID"/>
        </w:rPr>
        <w:t xml:space="preserve"> Transferred the natant to a tube, added 50% </w:t>
      </w:r>
      <w:r w:rsidRPr="004E25B1">
        <w:rPr>
          <w:rFonts w:ascii="Times New Roman" w:hAnsi="Times New Roman"/>
          <w:sz w:val="24"/>
          <w:szCs w:val="24"/>
        </w:rPr>
        <w:t>HNO</w:t>
      </w:r>
      <w:r w:rsidRPr="004E25B1">
        <w:rPr>
          <w:rFonts w:ascii="Times New Roman" w:hAnsi="Times New Roman"/>
          <w:sz w:val="20"/>
        </w:rPr>
        <w:t>3</w:t>
      </w:r>
      <w:r w:rsidRPr="004E25B1">
        <w:rPr>
          <w:rFonts w:ascii="Times New Roman" w:hAnsi="Times New Roman"/>
          <w:sz w:val="24"/>
          <w:szCs w:val="24"/>
          <w:lang w:val="id-ID"/>
        </w:rPr>
        <w:t>and heated for 10’</w:t>
      </w:r>
      <w:r w:rsidRPr="004E25B1">
        <w:rPr>
          <w:rFonts w:ascii="Times New Roman" w:hAnsi="Times New Roman"/>
          <w:sz w:val="24"/>
          <w:szCs w:val="24"/>
        </w:rPr>
        <w:t xml:space="preserve">, </w:t>
      </w:r>
      <w:r w:rsidRPr="004E25B1">
        <w:rPr>
          <w:rFonts w:ascii="Times New Roman" w:hAnsi="Times New Roman"/>
          <w:sz w:val="24"/>
          <w:szCs w:val="24"/>
          <w:lang w:val="id-ID"/>
        </w:rPr>
        <w:t>neutralized with 10% KOH</w:t>
      </w:r>
      <w:r w:rsidRPr="004E25B1">
        <w:rPr>
          <w:rFonts w:ascii="Times New Roman" w:hAnsi="Times New Roman"/>
          <w:sz w:val="24"/>
          <w:szCs w:val="24"/>
        </w:rPr>
        <w:t xml:space="preserve">, </w:t>
      </w:r>
      <w:r w:rsidRPr="004E25B1">
        <w:rPr>
          <w:rFonts w:ascii="Times New Roman" w:hAnsi="Times New Roman"/>
          <w:sz w:val="24"/>
          <w:szCs w:val="24"/>
          <w:lang w:val="id-ID"/>
        </w:rPr>
        <w:t>and H</w:t>
      </w:r>
      <w:r w:rsidRPr="004E25B1">
        <w:rPr>
          <w:rFonts w:ascii="Times New Roman" w:hAnsi="Times New Roman"/>
          <w:sz w:val="24"/>
          <w:szCs w:val="24"/>
          <w:vertAlign w:val="subscript"/>
          <w:lang w:val="id-ID"/>
        </w:rPr>
        <w:t>2</w:t>
      </w:r>
      <w:r w:rsidRPr="004E25B1">
        <w:rPr>
          <w:rFonts w:ascii="Times New Roman" w:hAnsi="Times New Roman"/>
          <w:sz w:val="24"/>
          <w:szCs w:val="24"/>
          <w:lang w:val="id-ID"/>
        </w:rPr>
        <w:t>O</w:t>
      </w:r>
      <w:r w:rsidRPr="004E25B1">
        <w:rPr>
          <w:rFonts w:ascii="Times New Roman" w:hAnsi="Times New Roman"/>
          <w:sz w:val="24"/>
          <w:szCs w:val="24"/>
        </w:rPr>
        <w:t>.</w:t>
      </w:r>
    </w:p>
    <w:p w:rsidR="00B039C4" w:rsidRPr="004E25B1" w:rsidRDefault="00B039C4" w:rsidP="0005426E">
      <w:pPr>
        <w:ind w:left="630" w:hanging="63"/>
        <w:jc w:val="both"/>
        <w:rPr>
          <w:rFonts w:ascii="Times New Roman" w:hAnsi="Times New Roman"/>
          <w:sz w:val="24"/>
          <w:szCs w:val="24"/>
          <w:lang w:val="id-ID"/>
        </w:rPr>
      </w:pPr>
      <w:r w:rsidRPr="004E25B1">
        <w:rPr>
          <w:rFonts w:ascii="Times New Roman" w:hAnsi="Times New Roman"/>
          <w:sz w:val="24"/>
          <w:szCs w:val="24"/>
          <w:lang w:val="id-ID"/>
        </w:rPr>
        <w:t xml:space="preserve">The </w:t>
      </w:r>
      <w:r w:rsidR="00755200" w:rsidRPr="004E25B1">
        <w:rPr>
          <w:rFonts w:ascii="Times New Roman" w:hAnsi="Times New Roman"/>
          <w:sz w:val="24"/>
          <w:szCs w:val="24"/>
          <w:lang w:val="id-ID"/>
        </w:rPr>
        <w:t xml:space="preserve">obtained </w:t>
      </w:r>
      <w:r w:rsidRPr="004E25B1">
        <w:rPr>
          <w:rFonts w:ascii="Times New Roman" w:hAnsi="Times New Roman"/>
          <w:sz w:val="24"/>
          <w:szCs w:val="24"/>
          <w:lang w:val="id-ID"/>
        </w:rPr>
        <w:t xml:space="preserve">fossilized pollens were extracted by modified CTAB and genomic DNA extraction kit </w:t>
      </w:r>
      <w:r w:rsidRPr="004E25B1">
        <w:rPr>
          <w:rFonts w:ascii="Times New Roman" w:hAnsi="Times New Roman"/>
          <w:i/>
          <w:sz w:val="24"/>
          <w:szCs w:val="24"/>
        </w:rPr>
        <w:t xml:space="preserve">PureLink® </w:t>
      </w:r>
      <w:r w:rsidRPr="004E25B1">
        <w:rPr>
          <w:rFonts w:ascii="Times New Roman" w:hAnsi="Times New Roman"/>
          <w:sz w:val="24"/>
          <w:szCs w:val="24"/>
          <w:lang w:val="id-ID"/>
        </w:rPr>
        <w:t>then quantified.</w:t>
      </w:r>
    </w:p>
    <w:p w:rsidR="00C85874" w:rsidRPr="004E25B1" w:rsidRDefault="00C85874" w:rsidP="00B039C4">
      <w:pPr>
        <w:spacing w:line="360" w:lineRule="auto"/>
        <w:ind w:firstLine="567"/>
        <w:jc w:val="both"/>
        <w:rPr>
          <w:rFonts w:ascii="Times New Roman" w:hAnsi="Times New Roman"/>
          <w:sz w:val="24"/>
          <w:szCs w:val="24"/>
          <w:lang w:val="id-ID"/>
        </w:rPr>
      </w:pPr>
    </w:p>
    <w:p w:rsidR="00B039C4" w:rsidRPr="004E25B1" w:rsidRDefault="00A76EB4" w:rsidP="00A76EB4">
      <w:pPr>
        <w:spacing w:line="360" w:lineRule="auto"/>
        <w:ind w:left="270" w:firstLine="720"/>
        <w:jc w:val="both"/>
        <w:rPr>
          <w:rFonts w:ascii="Times New Roman" w:hAnsi="Times New Roman"/>
          <w:i/>
          <w:sz w:val="24"/>
          <w:szCs w:val="24"/>
        </w:rPr>
      </w:pPr>
      <w:r w:rsidRPr="004E25B1">
        <w:rPr>
          <w:rFonts w:ascii="Times New Roman" w:hAnsi="Times New Roman"/>
          <w:sz w:val="24"/>
          <w:szCs w:val="24"/>
          <w:lang w:val="id-ID"/>
        </w:rPr>
        <w:t>2.3</w:t>
      </w:r>
      <w:r w:rsidR="0005426E" w:rsidRPr="004E25B1">
        <w:rPr>
          <w:rFonts w:ascii="Times New Roman" w:hAnsi="Times New Roman"/>
          <w:sz w:val="24"/>
          <w:szCs w:val="24"/>
          <w:lang w:val="id-ID"/>
        </w:rPr>
        <w:t xml:space="preserve">.3. </w:t>
      </w:r>
      <w:r w:rsidR="00B039C4" w:rsidRPr="004E25B1">
        <w:rPr>
          <w:rFonts w:ascii="Times New Roman" w:hAnsi="Times New Roman"/>
          <w:i/>
          <w:sz w:val="24"/>
          <w:szCs w:val="24"/>
          <w:lang w:val="id-ID"/>
        </w:rPr>
        <w:t xml:space="preserve">Modified </w:t>
      </w:r>
      <w:r w:rsidR="00B039C4" w:rsidRPr="004E25B1">
        <w:rPr>
          <w:rFonts w:ascii="Times New Roman" w:hAnsi="Times New Roman"/>
          <w:i/>
          <w:sz w:val="24"/>
          <w:szCs w:val="24"/>
        </w:rPr>
        <w:t xml:space="preserve">CTAB </w:t>
      </w:r>
      <w:r w:rsidR="00755200" w:rsidRPr="004E25B1">
        <w:rPr>
          <w:rFonts w:ascii="Times New Roman" w:hAnsi="Times New Roman"/>
          <w:sz w:val="24"/>
          <w:szCs w:val="24"/>
          <w:lang w:val="id-ID"/>
        </w:rPr>
        <w:t>[16]</w:t>
      </w:r>
      <w:r w:rsidR="00B039C4" w:rsidRPr="004E25B1">
        <w:rPr>
          <w:rFonts w:ascii="Times New Roman" w:hAnsi="Times New Roman"/>
          <w:i/>
          <w:sz w:val="24"/>
          <w:szCs w:val="24"/>
        </w:rPr>
        <w:t>.</w:t>
      </w:r>
    </w:p>
    <w:p w:rsidR="00B039C4" w:rsidRPr="004E25B1" w:rsidRDefault="00B039C4" w:rsidP="00A76EB4">
      <w:pPr>
        <w:tabs>
          <w:tab w:val="left" w:pos="426"/>
        </w:tabs>
        <w:spacing w:after="240"/>
        <w:ind w:left="990" w:firstLine="630"/>
        <w:jc w:val="both"/>
        <w:rPr>
          <w:rFonts w:ascii="Times New Roman" w:hAnsi="Times New Roman"/>
          <w:sz w:val="24"/>
          <w:szCs w:val="24"/>
          <w:lang w:val="id-ID"/>
        </w:rPr>
      </w:pPr>
      <w:r w:rsidRPr="004E25B1">
        <w:rPr>
          <w:rFonts w:ascii="Times New Roman" w:hAnsi="Times New Roman"/>
          <w:sz w:val="24"/>
          <w:szCs w:val="24"/>
          <w:lang w:val="id-ID"/>
        </w:rPr>
        <w:t>0.5 gram fossilized pollens was grinded</w:t>
      </w:r>
      <w:r w:rsidRPr="004E25B1">
        <w:rPr>
          <w:rFonts w:ascii="Times New Roman" w:hAnsi="Times New Roman"/>
          <w:sz w:val="24"/>
          <w:szCs w:val="24"/>
        </w:rPr>
        <w:t xml:space="preserve">, </w:t>
      </w:r>
      <w:r w:rsidRPr="004E25B1">
        <w:rPr>
          <w:rFonts w:ascii="Times New Roman" w:hAnsi="Times New Roman"/>
          <w:sz w:val="24"/>
          <w:szCs w:val="24"/>
          <w:lang w:val="id-ID"/>
        </w:rPr>
        <w:t xml:space="preserve">added with 1,500 ml warmed-CTAB buffer and 15 </w:t>
      </w:r>
      <w:r w:rsidRPr="004E25B1">
        <w:rPr>
          <w:rFonts w:ascii="Times New Roman" w:hAnsi="Times New Roman"/>
          <w:sz w:val="24"/>
          <w:szCs w:val="24"/>
        </w:rPr>
        <w:t>µlβ mercaptoet</w:t>
      </w:r>
      <w:r w:rsidRPr="004E25B1">
        <w:rPr>
          <w:rFonts w:ascii="Times New Roman" w:hAnsi="Times New Roman"/>
          <w:sz w:val="24"/>
          <w:szCs w:val="24"/>
          <w:lang w:val="id-ID"/>
        </w:rPr>
        <w:t>h</w:t>
      </w:r>
      <w:r w:rsidRPr="004E25B1">
        <w:rPr>
          <w:rFonts w:ascii="Times New Roman" w:hAnsi="Times New Roman"/>
          <w:sz w:val="24"/>
          <w:szCs w:val="24"/>
        </w:rPr>
        <w:t xml:space="preserve">anol. </w:t>
      </w:r>
      <w:r w:rsidRPr="004E25B1">
        <w:rPr>
          <w:rFonts w:ascii="Times New Roman" w:hAnsi="Times New Roman"/>
          <w:sz w:val="24"/>
          <w:szCs w:val="24"/>
          <w:lang w:val="id-ID"/>
        </w:rPr>
        <w:t>Transferred the sample into a 1.5 ml microcentrifuge tube</w:t>
      </w:r>
      <w:r w:rsidRPr="004E25B1">
        <w:rPr>
          <w:rFonts w:ascii="Times New Roman" w:hAnsi="Times New Roman"/>
          <w:sz w:val="24"/>
          <w:szCs w:val="24"/>
        </w:rPr>
        <w:t xml:space="preserve">, </w:t>
      </w:r>
      <w:r w:rsidRPr="004E25B1">
        <w:rPr>
          <w:rFonts w:ascii="Times New Roman" w:hAnsi="Times New Roman"/>
          <w:sz w:val="24"/>
          <w:szCs w:val="24"/>
          <w:lang w:val="id-ID"/>
        </w:rPr>
        <w:t xml:space="preserve">warmed in a water bath at </w:t>
      </w:r>
      <w:r w:rsidRPr="004E25B1">
        <w:rPr>
          <w:rFonts w:ascii="Times New Roman" w:hAnsi="Times New Roman"/>
          <w:sz w:val="24"/>
          <w:szCs w:val="24"/>
        </w:rPr>
        <w:t>65</w:t>
      </w:r>
      <w:r w:rsidRPr="004E25B1">
        <w:rPr>
          <w:rFonts w:ascii="Times New Roman" w:hAnsi="Times New Roman"/>
          <w:sz w:val="24"/>
          <w:szCs w:val="24"/>
          <w:vertAlign w:val="superscript"/>
        </w:rPr>
        <w:t>o</w:t>
      </w:r>
      <w:r w:rsidRPr="004E25B1">
        <w:rPr>
          <w:rFonts w:ascii="Times New Roman" w:hAnsi="Times New Roman"/>
          <w:sz w:val="24"/>
          <w:szCs w:val="24"/>
        </w:rPr>
        <w:t xml:space="preserve">C </w:t>
      </w:r>
      <w:r w:rsidRPr="004E25B1">
        <w:rPr>
          <w:rFonts w:ascii="Times New Roman" w:hAnsi="Times New Roman"/>
          <w:sz w:val="24"/>
          <w:szCs w:val="24"/>
          <w:lang w:val="id-ID"/>
        </w:rPr>
        <w:t xml:space="preserve">for </w:t>
      </w:r>
      <w:r w:rsidRPr="004E25B1">
        <w:rPr>
          <w:rFonts w:ascii="Times New Roman" w:hAnsi="Times New Roman"/>
          <w:sz w:val="24"/>
          <w:szCs w:val="24"/>
        </w:rPr>
        <w:t xml:space="preserve">60’ </w:t>
      </w:r>
      <w:r w:rsidRPr="004E25B1">
        <w:rPr>
          <w:rFonts w:ascii="Times New Roman" w:hAnsi="Times New Roman"/>
          <w:sz w:val="24"/>
          <w:szCs w:val="24"/>
          <w:lang w:val="id-ID"/>
        </w:rPr>
        <w:t>and homogenized</w:t>
      </w:r>
      <w:r w:rsidRPr="004E25B1">
        <w:rPr>
          <w:rFonts w:ascii="Times New Roman" w:hAnsi="Times New Roman"/>
          <w:sz w:val="24"/>
          <w:szCs w:val="24"/>
        </w:rPr>
        <w:t xml:space="preserve">, </w:t>
      </w:r>
      <w:r w:rsidRPr="004E25B1">
        <w:rPr>
          <w:rFonts w:ascii="Times New Roman" w:hAnsi="Times New Roman"/>
          <w:sz w:val="24"/>
          <w:szCs w:val="24"/>
          <w:lang w:val="id-ID"/>
        </w:rPr>
        <w:t xml:space="preserve">centrifuged at </w:t>
      </w:r>
      <w:r w:rsidRPr="004E25B1">
        <w:rPr>
          <w:rFonts w:ascii="Times New Roman" w:hAnsi="Times New Roman"/>
          <w:sz w:val="24"/>
          <w:szCs w:val="24"/>
        </w:rPr>
        <w:t>11</w:t>
      </w:r>
      <w:r w:rsidRPr="004E25B1">
        <w:rPr>
          <w:rFonts w:ascii="Times New Roman" w:hAnsi="Times New Roman"/>
          <w:sz w:val="24"/>
          <w:szCs w:val="24"/>
          <w:lang w:val="id-ID"/>
        </w:rPr>
        <w:t>,</w:t>
      </w:r>
      <w:r w:rsidRPr="004E25B1">
        <w:rPr>
          <w:rFonts w:ascii="Times New Roman" w:hAnsi="Times New Roman"/>
          <w:sz w:val="24"/>
          <w:szCs w:val="24"/>
        </w:rPr>
        <w:t>000 rpm</w:t>
      </w:r>
      <w:r w:rsidRPr="004E25B1">
        <w:rPr>
          <w:rFonts w:ascii="Times New Roman" w:hAnsi="Times New Roman"/>
          <w:sz w:val="24"/>
          <w:szCs w:val="24"/>
          <w:lang w:val="id-ID"/>
        </w:rPr>
        <w:t xml:space="preserve"> for</w:t>
      </w:r>
      <w:r w:rsidRPr="004E25B1">
        <w:rPr>
          <w:rFonts w:ascii="Times New Roman" w:hAnsi="Times New Roman"/>
          <w:sz w:val="24"/>
          <w:szCs w:val="24"/>
        </w:rPr>
        <w:t xml:space="preserve"> 10’. </w:t>
      </w:r>
      <w:r w:rsidRPr="004E25B1">
        <w:rPr>
          <w:rFonts w:ascii="Times New Roman" w:hAnsi="Times New Roman"/>
          <w:sz w:val="24"/>
          <w:szCs w:val="24"/>
          <w:lang w:val="id-ID"/>
        </w:rPr>
        <w:t>Trtansfered s</w:t>
      </w:r>
      <w:r w:rsidRPr="004E25B1">
        <w:rPr>
          <w:rFonts w:ascii="Times New Roman" w:hAnsi="Times New Roman"/>
          <w:sz w:val="24"/>
          <w:szCs w:val="24"/>
        </w:rPr>
        <w:t>upernatan</w:t>
      </w:r>
      <w:r w:rsidRPr="004E25B1">
        <w:rPr>
          <w:rFonts w:ascii="Times New Roman" w:hAnsi="Times New Roman"/>
          <w:sz w:val="24"/>
          <w:szCs w:val="24"/>
          <w:lang w:val="id-ID"/>
        </w:rPr>
        <w:t xml:space="preserve">t into a newtube, added with </w:t>
      </w:r>
      <w:r w:rsidRPr="004E25B1">
        <w:rPr>
          <w:rFonts w:ascii="Times New Roman" w:hAnsi="Times New Roman"/>
          <w:sz w:val="24"/>
          <w:szCs w:val="24"/>
        </w:rPr>
        <w:t xml:space="preserve">800 µl </w:t>
      </w:r>
      <w:r w:rsidRPr="004E25B1">
        <w:rPr>
          <w:rFonts w:ascii="Times New Roman" w:hAnsi="Times New Roman"/>
          <w:sz w:val="24"/>
          <w:szCs w:val="24"/>
          <w:lang w:val="id-ID"/>
        </w:rPr>
        <w:t xml:space="preserve">cold </w:t>
      </w:r>
      <w:r w:rsidRPr="004E25B1">
        <w:rPr>
          <w:rFonts w:ascii="Times New Roman" w:hAnsi="Times New Roman"/>
          <w:sz w:val="24"/>
          <w:szCs w:val="24"/>
        </w:rPr>
        <w:t>CIAA 24:1</w:t>
      </w:r>
      <w:r w:rsidRPr="004E25B1">
        <w:rPr>
          <w:rFonts w:ascii="Times New Roman" w:hAnsi="Times New Roman"/>
          <w:sz w:val="24"/>
          <w:szCs w:val="24"/>
          <w:lang w:val="id-ID"/>
        </w:rPr>
        <w:t xml:space="preserve"> (chloroform iso amyl alcohol</w:t>
      </w:r>
      <w:r w:rsidRPr="004E25B1">
        <w:rPr>
          <w:rFonts w:ascii="Times New Roman" w:hAnsi="Times New Roman"/>
          <w:sz w:val="24"/>
          <w:szCs w:val="24"/>
        </w:rPr>
        <w:t>)</w:t>
      </w:r>
      <w:r w:rsidRPr="004E25B1">
        <w:rPr>
          <w:rFonts w:ascii="Times New Roman" w:hAnsi="Times New Roman"/>
          <w:sz w:val="24"/>
          <w:szCs w:val="24"/>
          <w:lang w:val="id-ID"/>
        </w:rPr>
        <w:t xml:space="preserve">, vortexed for </w:t>
      </w:r>
      <w:r w:rsidRPr="004E25B1">
        <w:rPr>
          <w:rFonts w:ascii="Times New Roman" w:hAnsi="Times New Roman"/>
          <w:sz w:val="24"/>
          <w:szCs w:val="24"/>
        </w:rPr>
        <w:t>5’</w:t>
      </w:r>
      <w:r w:rsidRPr="004E25B1">
        <w:rPr>
          <w:rFonts w:ascii="Times New Roman" w:hAnsi="Times New Roman"/>
          <w:sz w:val="24"/>
          <w:szCs w:val="24"/>
          <w:lang w:val="id-ID"/>
        </w:rPr>
        <w:t xml:space="preserve">, and centrifuged at </w:t>
      </w:r>
      <w:r w:rsidRPr="004E25B1">
        <w:rPr>
          <w:rFonts w:ascii="Times New Roman" w:hAnsi="Times New Roman"/>
          <w:sz w:val="24"/>
          <w:szCs w:val="24"/>
        </w:rPr>
        <w:t>11</w:t>
      </w:r>
      <w:r w:rsidRPr="004E25B1">
        <w:rPr>
          <w:rFonts w:ascii="Times New Roman" w:hAnsi="Times New Roman"/>
          <w:sz w:val="24"/>
          <w:szCs w:val="24"/>
          <w:lang w:val="id-ID"/>
        </w:rPr>
        <w:t>,</w:t>
      </w:r>
      <w:r w:rsidRPr="004E25B1">
        <w:rPr>
          <w:rFonts w:ascii="Times New Roman" w:hAnsi="Times New Roman"/>
          <w:sz w:val="24"/>
          <w:szCs w:val="24"/>
        </w:rPr>
        <w:t xml:space="preserve">000 rpm </w:t>
      </w:r>
      <w:r w:rsidRPr="004E25B1">
        <w:rPr>
          <w:rFonts w:ascii="Times New Roman" w:hAnsi="Times New Roman"/>
          <w:sz w:val="24"/>
          <w:szCs w:val="24"/>
          <w:lang w:val="id-ID"/>
        </w:rPr>
        <w:t xml:space="preserve">for </w:t>
      </w:r>
      <w:r w:rsidRPr="004E25B1">
        <w:rPr>
          <w:rFonts w:ascii="Times New Roman" w:hAnsi="Times New Roman"/>
          <w:sz w:val="24"/>
          <w:szCs w:val="24"/>
        </w:rPr>
        <w:t xml:space="preserve">20’, </w:t>
      </w:r>
      <w:r w:rsidRPr="004E25B1">
        <w:rPr>
          <w:rFonts w:ascii="Times New Roman" w:hAnsi="Times New Roman"/>
          <w:sz w:val="24"/>
          <w:szCs w:val="24"/>
          <w:lang w:val="id-ID"/>
        </w:rPr>
        <w:t xml:space="preserve">transferred to a new tube, added with </w:t>
      </w:r>
      <w:r w:rsidRPr="004E25B1">
        <w:rPr>
          <w:rFonts w:ascii="Times New Roman" w:hAnsi="Times New Roman"/>
          <w:sz w:val="24"/>
          <w:szCs w:val="24"/>
        </w:rPr>
        <w:t>ammonium a</w:t>
      </w:r>
      <w:r w:rsidRPr="004E25B1">
        <w:rPr>
          <w:rFonts w:ascii="Times New Roman" w:hAnsi="Times New Roman"/>
          <w:sz w:val="24"/>
          <w:szCs w:val="24"/>
          <w:lang w:val="id-ID"/>
        </w:rPr>
        <w:t xml:space="preserve">cetic </w:t>
      </w:r>
      <w:r w:rsidRPr="004E25B1">
        <w:rPr>
          <w:rFonts w:ascii="Times New Roman" w:hAnsi="Times New Roman"/>
          <w:sz w:val="24"/>
          <w:szCs w:val="24"/>
        </w:rPr>
        <w:t xml:space="preserve">1/10 </w:t>
      </w:r>
      <w:r w:rsidRPr="004E25B1">
        <w:rPr>
          <w:rFonts w:ascii="Times New Roman" w:hAnsi="Times New Roman"/>
          <w:sz w:val="24"/>
          <w:szCs w:val="24"/>
          <w:lang w:val="id-ID"/>
        </w:rPr>
        <w:t xml:space="preserve">of the </w:t>
      </w:r>
      <w:r w:rsidRPr="004E25B1">
        <w:rPr>
          <w:rFonts w:ascii="Times New Roman" w:hAnsi="Times New Roman"/>
          <w:sz w:val="24"/>
          <w:szCs w:val="24"/>
        </w:rPr>
        <w:t>supernatan</w:t>
      </w:r>
      <w:r w:rsidRPr="004E25B1">
        <w:rPr>
          <w:rFonts w:ascii="Times New Roman" w:hAnsi="Times New Roman"/>
          <w:sz w:val="24"/>
          <w:szCs w:val="24"/>
          <w:lang w:val="id-ID"/>
        </w:rPr>
        <w:t>t volume</w:t>
      </w:r>
      <w:r w:rsidRPr="004E25B1">
        <w:rPr>
          <w:rFonts w:ascii="Times New Roman" w:hAnsi="Times New Roman"/>
          <w:sz w:val="24"/>
          <w:szCs w:val="24"/>
        </w:rPr>
        <w:t xml:space="preserve">, </w:t>
      </w:r>
      <w:r w:rsidRPr="004E25B1">
        <w:rPr>
          <w:rFonts w:ascii="Times New Roman" w:hAnsi="Times New Roman"/>
          <w:sz w:val="24"/>
          <w:szCs w:val="24"/>
          <w:lang w:val="id-ID"/>
        </w:rPr>
        <w:t xml:space="preserve">and </w:t>
      </w:r>
      <w:r w:rsidRPr="004E25B1">
        <w:rPr>
          <w:rFonts w:ascii="Times New Roman" w:hAnsi="Times New Roman"/>
          <w:sz w:val="24"/>
          <w:szCs w:val="24"/>
        </w:rPr>
        <w:t xml:space="preserve">2/3 </w:t>
      </w:r>
      <w:r w:rsidRPr="004E25B1">
        <w:rPr>
          <w:rFonts w:ascii="Times New Roman" w:hAnsi="Times New Roman"/>
          <w:sz w:val="24"/>
          <w:szCs w:val="24"/>
          <w:lang w:val="id-ID"/>
        </w:rPr>
        <w:t xml:space="preserve">cold </w:t>
      </w:r>
      <w:r w:rsidRPr="004E25B1">
        <w:rPr>
          <w:rFonts w:ascii="Times New Roman" w:hAnsi="Times New Roman"/>
          <w:sz w:val="24"/>
          <w:szCs w:val="24"/>
        </w:rPr>
        <w:t>absolut</w:t>
      </w:r>
      <w:r w:rsidRPr="004E25B1">
        <w:rPr>
          <w:rFonts w:ascii="Times New Roman" w:hAnsi="Times New Roman"/>
          <w:sz w:val="24"/>
          <w:szCs w:val="24"/>
          <w:lang w:val="id-ID"/>
        </w:rPr>
        <w:t>e</w:t>
      </w:r>
      <w:r w:rsidR="00DA1C04" w:rsidRPr="004E25B1">
        <w:rPr>
          <w:rFonts w:ascii="Times New Roman" w:hAnsi="Times New Roman"/>
          <w:sz w:val="24"/>
          <w:szCs w:val="24"/>
        </w:rPr>
        <w:t>et</w:t>
      </w:r>
      <w:r w:rsidR="00DA1C04" w:rsidRPr="004E25B1">
        <w:rPr>
          <w:rFonts w:ascii="Times New Roman" w:hAnsi="Times New Roman"/>
          <w:sz w:val="24"/>
          <w:szCs w:val="24"/>
          <w:lang w:val="id-ID"/>
        </w:rPr>
        <w:t>h</w:t>
      </w:r>
      <w:r w:rsidR="00DA1C04" w:rsidRPr="004E25B1">
        <w:rPr>
          <w:rFonts w:ascii="Times New Roman" w:hAnsi="Times New Roman"/>
          <w:sz w:val="24"/>
          <w:szCs w:val="24"/>
        </w:rPr>
        <w:t>anol</w:t>
      </w:r>
      <w:r w:rsidRPr="004E25B1">
        <w:rPr>
          <w:rFonts w:ascii="Times New Roman" w:hAnsi="Times New Roman"/>
          <w:sz w:val="24"/>
          <w:szCs w:val="24"/>
        </w:rPr>
        <w:t xml:space="preserve">, </w:t>
      </w:r>
      <w:r w:rsidRPr="004E25B1">
        <w:rPr>
          <w:rFonts w:ascii="Times New Roman" w:hAnsi="Times New Roman"/>
          <w:sz w:val="24"/>
          <w:szCs w:val="24"/>
          <w:lang w:val="id-ID"/>
        </w:rPr>
        <w:t xml:space="preserve">homogenized and incubated in </w:t>
      </w:r>
      <w:r w:rsidRPr="004E25B1">
        <w:rPr>
          <w:rFonts w:ascii="Times New Roman" w:hAnsi="Times New Roman"/>
          <w:sz w:val="24"/>
          <w:szCs w:val="24"/>
        </w:rPr>
        <w:t>-20</w:t>
      </w:r>
      <w:r w:rsidRPr="004E25B1">
        <w:rPr>
          <w:rFonts w:ascii="Times New Roman" w:hAnsi="Times New Roman"/>
          <w:sz w:val="24"/>
          <w:szCs w:val="24"/>
          <w:vertAlign w:val="superscript"/>
        </w:rPr>
        <w:t>o</w:t>
      </w:r>
      <w:r w:rsidRPr="004E25B1">
        <w:rPr>
          <w:rFonts w:ascii="Times New Roman" w:hAnsi="Times New Roman"/>
          <w:sz w:val="24"/>
          <w:szCs w:val="24"/>
        </w:rPr>
        <w:t>C</w:t>
      </w:r>
      <w:r w:rsidRPr="004E25B1">
        <w:rPr>
          <w:rFonts w:ascii="Times New Roman" w:hAnsi="Times New Roman"/>
          <w:sz w:val="24"/>
          <w:szCs w:val="24"/>
          <w:lang w:val="id-ID"/>
        </w:rPr>
        <w:t xml:space="preserve"> over night</w:t>
      </w:r>
      <w:r w:rsidRPr="004E25B1">
        <w:rPr>
          <w:rFonts w:ascii="Times New Roman" w:hAnsi="Times New Roman"/>
          <w:sz w:val="24"/>
          <w:szCs w:val="24"/>
        </w:rPr>
        <w:t xml:space="preserve">. </w:t>
      </w:r>
      <w:r w:rsidRPr="004E25B1">
        <w:rPr>
          <w:rFonts w:ascii="Times New Roman" w:hAnsi="Times New Roman"/>
          <w:sz w:val="24"/>
          <w:szCs w:val="24"/>
          <w:lang w:val="id-ID"/>
        </w:rPr>
        <w:t xml:space="preserve">The mixture was recentrifuged at </w:t>
      </w:r>
      <w:r w:rsidRPr="004E25B1">
        <w:rPr>
          <w:rFonts w:ascii="Times New Roman" w:hAnsi="Times New Roman"/>
          <w:sz w:val="24"/>
          <w:szCs w:val="24"/>
        </w:rPr>
        <w:t>11</w:t>
      </w:r>
      <w:r w:rsidRPr="004E25B1">
        <w:rPr>
          <w:rFonts w:ascii="Times New Roman" w:hAnsi="Times New Roman"/>
          <w:sz w:val="24"/>
          <w:szCs w:val="24"/>
          <w:lang w:val="id-ID"/>
        </w:rPr>
        <w:t>,</w:t>
      </w:r>
      <w:r w:rsidRPr="004E25B1">
        <w:rPr>
          <w:rFonts w:ascii="Times New Roman" w:hAnsi="Times New Roman"/>
          <w:sz w:val="24"/>
          <w:szCs w:val="24"/>
        </w:rPr>
        <w:t>000 rpm</w:t>
      </w:r>
      <w:r w:rsidRPr="004E25B1">
        <w:rPr>
          <w:rFonts w:ascii="Times New Roman" w:hAnsi="Times New Roman"/>
          <w:sz w:val="24"/>
          <w:szCs w:val="24"/>
          <w:lang w:val="id-ID"/>
        </w:rPr>
        <w:t>,</w:t>
      </w:r>
      <w:r w:rsidRPr="004E25B1">
        <w:rPr>
          <w:rFonts w:ascii="Times New Roman" w:hAnsi="Times New Roman"/>
          <w:sz w:val="24"/>
          <w:szCs w:val="24"/>
        </w:rPr>
        <w:t xml:space="preserve"> 4</w:t>
      </w:r>
      <w:r w:rsidRPr="004E25B1">
        <w:rPr>
          <w:rFonts w:ascii="Times New Roman" w:hAnsi="Times New Roman"/>
          <w:sz w:val="24"/>
          <w:szCs w:val="24"/>
          <w:vertAlign w:val="superscript"/>
        </w:rPr>
        <w:t>o</w:t>
      </w:r>
      <w:r w:rsidRPr="004E25B1">
        <w:rPr>
          <w:rFonts w:ascii="Times New Roman" w:hAnsi="Times New Roman"/>
          <w:sz w:val="24"/>
          <w:szCs w:val="24"/>
        </w:rPr>
        <w:t xml:space="preserve">C </w:t>
      </w:r>
      <w:r w:rsidRPr="004E25B1">
        <w:rPr>
          <w:rFonts w:ascii="Times New Roman" w:hAnsi="Times New Roman"/>
          <w:sz w:val="24"/>
          <w:szCs w:val="24"/>
          <w:lang w:val="id-ID"/>
        </w:rPr>
        <w:t xml:space="preserve">for </w:t>
      </w:r>
      <w:r w:rsidRPr="004E25B1">
        <w:rPr>
          <w:rFonts w:ascii="Times New Roman" w:hAnsi="Times New Roman"/>
          <w:sz w:val="24"/>
          <w:szCs w:val="24"/>
        </w:rPr>
        <w:t>20’</w:t>
      </w:r>
      <w:r w:rsidRPr="004E25B1">
        <w:rPr>
          <w:rFonts w:ascii="Times New Roman" w:hAnsi="Times New Roman"/>
          <w:sz w:val="24"/>
          <w:szCs w:val="24"/>
          <w:lang w:val="id-ID"/>
        </w:rPr>
        <w:t xml:space="preserve">. Add the pellet with </w:t>
      </w:r>
      <w:r w:rsidRPr="004E25B1">
        <w:rPr>
          <w:rFonts w:ascii="Times New Roman" w:hAnsi="Times New Roman"/>
          <w:sz w:val="24"/>
          <w:szCs w:val="24"/>
        </w:rPr>
        <w:t>750 µl</w:t>
      </w:r>
      <w:r w:rsidRPr="004E25B1">
        <w:rPr>
          <w:rFonts w:ascii="Times New Roman" w:hAnsi="Times New Roman"/>
          <w:sz w:val="24"/>
          <w:szCs w:val="24"/>
          <w:lang w:val="id-ID"/>
        </w:rPr>
        <w:t xml:space="preserve"> 70% Ethanol</w:t>
      </w:r>
      <w:r w:rsidRPr="004E25B1">
        <w:rPr>
          <w:rFonts w:ascii="Times New Roman" w:hAnsi="Times New Roman"/>
          <w:sz w:val="24"/>
          <w:szCs w:val="24"/>
        </w:rPr>
        <w:t xml:space="preserve">, </w:t>
      </w:r>
      <w:r w:rsidRPr="004E25B1">
        <w:rPr>
          <w:rFonts w:ascii="Times New Roman" w:hAnsi="Times New Roman"/>
          <w:sz w:val="24"/>
          <w:szCs w:val="24"/>
          <w:lang w:val="id-ID"/>
        </w:rPr>
        <w:t xml:space="preserve">centrifuged for </w:t>
      </w:r>
      <w:r w:rsidRPr="004E25B1">
        <w:rPr>
          <w:rFonts w:ascii="Times New Roman" w:hAnsi="Times New Roman"/>
          <w:sz w:val="24"/>
          <w:szCs w:val="24"/>
        </w:rPr>
        <w:t xml:space="preserve">5’ </w:t>
      </w:r>
      <w:r w:rsidRPr="004E25B1">
        <w:rPr>
          <w:rFonts w:ascii="Times New Roman" w:hAnsi="Times New Roman"/>
          <w:sz w:val="24"/>
          <w:szCs w:val="24"/>
          <w:lang w:val="id-ID"/>
        </w:rPr>
        <w:t xml:space="preserve">at </w:t>
      </w:r>
      <w:r w:rsidRPr="004E25B1">
        <w:rPr>
          <w:rFonts w:ascii="Times New Roman" w:hAnsi="Times New Roman"/>
          <w:sz w:val="24"/>
          <w:szCs w:val="24"/>
        </w:rPr>
        <w:t>11</w:t>
      </w:r>
      <w:r w:rsidRPr="004E25B1">
        <w:rPr>
          <w:rFonts w:ascii="Times New Roman" w:hAnsi="Times New Roman"/>
          <w:sz w:val="24"/>
          <w:szCs w:val="24"/>
          <w:lang w:val="id-ID"/>
        </w:rPr>
        <w:t>,</w:t>
      </w:r>
      <w:r w:rsidRPr="004E25B1">
        <w:rPr>
          <w:rFonts w:ascii="Times New Roman" w:hAnsi="Times New Roman"/>
          <w:sz w:val="24"/>
          <w:szCs w:val="24"/>
        </w:rPr>
        <w:t xml:space="preserve">000 rpm, </w:t>
      </w:r>
      <w:r w:rsidRPr="004E25B1">
        <w:rPr>
          <w:rFonts w:ascii="Times New Roman" w:hAnsi="Times New Roman"/>
          <w:sz w:val="24"/>
          <w:szCs w:val="24"/>
          <w:lang w:val="id-ID"/>
        </w:rPr>
        <w:t xml:space="preserve">and placed the tube up side down on a tissue paper. </w:t>
      </w:r>
    </w:p>
    <w:p w:rsidR="00B039C4" w:rsidRPr="004E25B1" w:rsidRDefault="0005426E" w:rsidP="00A76EB4">
      <w:pPr>
        <w:spacing w:line="360" w:lineRule="auto"/>
        <w:ind w:left="284" w:firstLine="706"/>
        <w:jc w:val="both"/>
        <w:rPr>
          <w:rFonts w:ascii="Times New Roman" w:hAnsi="Times New Roman"/>
          <w:i/>
          <w:sz w:val="24"/>
          <w:szCs w:val="24"/>
        </w:rPr>
      </w:pPr>
      <w:r w:rsidRPr="004E25B1">
        <w:rPr>
          <w:rFonts w:ascii="Times New Roman" w:hAnsi="Times New Roman"/>
          <w:i/>
          <w:sz w:val="24"/>
          <w:szCs w:val="24"/>
          <w:lang w:val="id-ID"/>
        </w:rPr>
        <w:t>2.</w:t>
      </w:r>
      <w:r w:rsidR="00A76EB4" w:rsidRPr="004E25B1">
        <w:rPr>
          <w:rFonts w:ascii="Times New Roman" w:hAnsi="Times New Roman"/>
          <w:i/>
          <w:sz w:val="24"/>
          <w:szCs w:val="24"/>
          <w:lang w:val="id-ID"/>
        </w:rPr>
        <w:t>3</w:t>
      </w:r>
      <w:r w:rsidRPr="004E25B1">
        <w:rPr>
          <w:rFonts w:ascii="Times New Roman" w:hAnsi="Times New Roman"/>
          <w:i/>
          <w:sz w:val="24"/>
          <w:szCs w:val="24"/>
          <w:lang w:val="id-ID"/>
        </w:rPr>
        <w:t>.4.</w:t>
      </w:r>
      <w:r w:rsidR="00B039C4" w:rsidRPr="004E25B1">
        <w:rPr>
          <w:rFonts w:ascii="Times New Roman" w:hAnsi="Times New Roman"/>
          <w:i/>
          <w:sz w:val="24"/>
          <w:szCs w:val="24"/>
          <w:lang w:val="id-ID"/>
        </w:rPr>
        <w:t xml:space="preserve">Genomic DNA extraction Kit </w:t>
      </w:r>
    </w:p>
    <w:p w:rsidR="0005426E" w:rsidRPr="004E25B1" w:rsidRDefault="00B039C4" w:rsidP="00A76EB4">
      <w:pPr>
        <w:ind w:left="990" w:firstLine="630"/>
        <w:jc w:val="both"/>
        <w:rPr>
          <w:rFonts w:ascii="Times New Roman" w:hAnsi="Times New Roman"/>
          <w:sz w:val="24"/>
          <w:szCs w:val="24"/>
        </w:rPr>
      </w:pPr>
      <w:r w:rsidRPr="004E25B1">
        <w:rPr>
          <w:rFonts w:ascii="Times New Roman" w:hAnsi="Times New Roman"/>
          <w:sz w:val="24"/>
          <w:szCs w:val="24"/>
          <w:lang w:val="id-ID"/>
        </w:rPr>
        <w:t xml:space="preserve">0.5 gram fossilized pollens, put into a sterile eppendorf tube and added with </w:t>
      </w:r>
      <w:r w:rsidRPr="004E25B1">
        <w:rPr>
          <w:rFonts w:ascii="Times New Roman" w:hAnsi="Times New Roman"/>
          <w:sz w:val="24"/>
          <w:szCs w:val="24"/>
        </w:rPr>
        <w:t xml:space="preserve">180 µl </w:t>
      </w:r>
      <w:r w:rsidRPr="004E25B1">
        <w:rPr>
          <w:rFonts w:ascii="Times New Roman" w:hAnsi="Times New Roman"/>
          <w:i/>
          <w:sz w:val="24"/>
          <w:szCs w:val="24"/>
        </w:rPr>
        <w:t>PureLink</w:t>
      </w:r>
      <w:r w:rsidRPr="004E25B1">
        <w:rPr>
          <w:rFonts w:ascii="Times New Roman" w:hAnsi="Times New Roman"/>
          <w:sz w:val="24"/>
          <w:szCs w:val="24"/>
        </w:rPr>
        <w:t>® Genomic Digestion Buffer</w:t>
      </w:r>
      <w:r w:rsidRPr="004E25B1">
        <w:rPr>
          <w:rFonts w:ascii="Times New Roman" w:hAnsi="Times New Roman"/>
          <w:sz w:val="24"/>
          <w:szCs w:val="24"/>
          <w:lang w:val="id-ID"/>
        </w:rPr>
        <w:t xml:space="preserve"> plus </w:t>
      </w:r>
      <w:r w:rsidRPr="004E25B1">
        <w:rPr>
          <w:rFonts w:ascii="Times New Roman" w:hAnsi="Times New Roman"/>
          <w:sz w:val="24"/>
          <w:szCs w:val="24"/>
        </w:rPr>
        <w:t xml:space="preserve">20 µl </w:t>
      </w:r>
      <w:r w:rsidRPr="004E25B1">
        <w:rPr>
          <w:rFonts w:ascii="Times New Roman" w:hAnsi="Times New Roman"/>
          <w:sz w:val="24"/>
          <w:szCs w:val="24"/>
          <w:lang w:val="id-ID"/>
        </w:rPr>
        <w:t xml:space="preserve">K </w:t>
      </w:r>
      <w:r w:rsidRPr="004E25B1">
        <w:rPr>
          <w:rFonts w:ascii="Times New Roman" w:hAnsi="Times New Roman"/>
          <w:sz w:val="24"/>
          <w:szCs w:val="24"/>
        </w:rPr>
        <w:t xml:space="preserve">Proteinase </w:t>
      </w:r>
      <w:r w:rsidRPr="004E25B1">
        <w:rPr>
          <w:rFonts w:ascii="Times New Roman" w:hAnsi="Times New Roman"/>
          <w:sz w:val="24"/>
          <w:szCs w:val="24"/>
          <w:lang w:val="id-ID"/>
        </w:rPr>
        <w:t>and homogenised</w:t>
      </w:r>
      <w:r w:rsidRPr="004E25B1">
        <w:rPr>
          <w:rFonts w:ascii="Times New Roman" w:hAnsi="Times New Roman"/>
          <w:sz w:val="24"/>
          <w:szCs w:val="24"/>
        </w:rPr>
        <w:t xml:space="preserve">. </w:t>
      </w:r>
      <w:r w:rsidRPr="004E25B1">
        <w:rPr>
          <w:rFonts w:ascii="Times New Roman" w:hAnsi="Times New Roman"/>
          <w:sz w:val="24"/>
          <w:szCs w:val="24"/>
          <w:lang w:val="id-ID"/>
        </w:rPr>
        <w:t>Incubate the mixture in a waterbath at</w:t>
      </w:r>
      <w:r w:rsidRPr="004E25B1">
        <w:rPr>
          <w:rFonts w:ascii="Times New Roman" w:hAnsi="Times New Roman"/>
          <w:sz w:val="24"/>
          <w:szCs w:val="24"/>
        </w:rPr>
        <w:t xml:space="preserve"> 55</w:t>
      </w:r>
      <w:r w:rsidRPr="004E25B1">
        <w:rPr>
          <w:rFonts w:cs="Calibri"/>
          <w:sz w:val="24"/>
          <w:szCs w:val="24"/>
        </w:rPr>
        <w:t>⁰</w:t>
      </w:r>
      <w:r w:rsidRPr="004E25B1">
        <w:rPr>
          <w:rFonts w:ascii="Times New Roman" w:hAnsi="Times New Roman"/>
          <w:sz w:val="24"/>
          <w:szCs w:val="24"/>
        </w:rPr>
        <w:t>C</w:t>
      </w:r>
      <w:r w:rsidRPr="004E25B1">
        <w:rPr>
          <w:rFonts w:ascii="Times New Roman" w:hAnsi="Times New Roman"/>
          <w:sz w:val="24"/>
          <w:szCs w:val="24"/>
          <w:lang w:val="id-ID"/>
        </w:rPr>
        <w:t xml:space="preserve"> for 2 Hours</w:t>
      </w:r>
      <w:r w:rsidRPr="004E25B1">
        <w:rPr>
          <w:rFonts w:ascii="Times New Roman" w:hAnsi="Times New Roman"/>
          <w:sz w:val="24"/>
          <w:szCs w:val="24"/>
        </w:rPr>
        <w:t xml:space="preserve">, </w:t>
      </w:r>
      <w:r w:rsidRPr="004E25B1">
        <w:rPr>
          <w:rFonts w:ascii="Times New Roman" w:hAnsi="Times New Roman"/>
          <w:sz w:val="24"/>
          <w:szCs w:val="24"/>
          <w:lang w:val="id-ID"/>
        </w:rPr>
        <w:t xml:space="preserve">and cooled down before centrifuged at </w:t>
      </w:r>
      <w:r w:rsidRPr="004E25B1">
        <w:rPr>
          <w:rFonts w:ascii="Times New Roman" w:hAnsi="Times New Roman"/>
          <w:sz w:val="24"/>
          <w:szCs w:val="24"/>
        </w:rPr>
        <w:t>6</w:t>
      </w:r>
      <w:r w:rsidRPr="004E25B1">
        <w:rPr>
          <w:rFonts w:ascii="Times New Roman" w:hAnsi="Times New Roman"/>
          <w:sz w:val="24"/>
          <w:szCs w:val="24"/>
          <w:lang w:val="id-ID"/>
        </w:rPr>
        <w:t>,</w:t>
      </w:r>
      <w:r w:rsidRPr="004E25B1">
        <w:rPr>
          <w:rFonts w:ascii="Times New Roman" w:hAnsi="Times New Roman"/>
          <w:sz w:val="24"/>
          <w:szCs w:val="24"/>
        </w:rPr>
        <w:t xml:space="preserve">000 rpm </w:t>
      </w:r>
      <w:r w:rsidRPr="004E25B1">
        <w:rPr>
          <w:rFonts w:ascii="Times New Roman" w:hAnsi="Times New Roman"/>
          <w:sz w:val="24"/>
          <w:szCs w:val="24"/>
          <w:lang w:val="id-ID"/>
        </w:rPr>
        <w:t xml:space="preserve">for </w:t>
      </w:r>
      <w:r w:rsidRPr="004E25B1">
        <w:rPr>
          <w:rFonts w:ascii="Times New Roman" w:hAnsi="Times New Roman"/>
          <w:sz w:val="24"/>
          <w:szCs w:val="24"/>
        </w:rPr>
        <w:t>3’.</w:t>
      </w:r>
      <w:r w:rsidRPr="004E25B1">
        <w:rPr>
          <w:rFonts w:ascii="Times New Roman" w:hAnsi="Times New Roman"/>
          <w:sz w:val="24"/>
          <w:szCs w:val="24"/>
          <w:lang w:val="id-ID"/>
        </w:rPr>
        <w:t xml:space="preserve"> Transferred the supernatant into a new tube, added with </w:t>
      </w:r>
      <w:r w:rsidRPr="004E25B1">
        <w:rPr>
          <w:rFonts w:ascii="Times New Roman" w:hAnsi="Times New Roman"/>
          <w:sz w:val="24"/>
          <w:szCs w:val="24"/>
        </w:rPr>
        <w:t>20µl RNase A</w:t>
      </w:r>
      <w:r w:rsidRPr="004E25B1">
        <w:rPr>
          <w:rFonts w:ascii="Times New Roman" w:hAnsi="Times New Roman"/>
          <w:sz w:val="24"/>
          <w:szCs w:val="24"/>
          <w:lang w:val="id-ID"/>
        </w:rPr>
        <w:t xml:space="preserve">,  vortexed for 10’ and left for </w:t>
      </w:r>
      <w:r w:rsidRPr="004E25B1">
        <w:rPr>
          <w:rFonts w:ascii="Times New Roman" w:hAnsi="Times New Roman"/>
          <w:sz w:val="24"/>
          <w:szCs w:val="24"/>
        </w:rPr>
        <w:t xml:space="preserve">2’ </w:t>
      </w:r>
      <w:r w:rsidRPr="004E25B1">
        <w:rPr>
          <w:rFonts w:ascii="Times New Roman" w:hAnsi="Times New Roman"/>
          <w:sz w:val="24"/>
          <w:szCs w:val="24"/>
          <w:lang w:val="id-ID"/>
        </w:rPr>
        <w:t>at RT</w:t>
      </w:r>
      <w:r w:rsidRPr="004E25B1">
        <w:rPr>
          <w:rFonts w:ascii="Times New Roman" w:hAnsi="Times New Roman"/>
          <w:sz w:val="24"/>
          <w:szCs w:val="24"/>
        </w:rPr>
        <w:t>.</w:t>
      </w:r>
      <w:r w:rsidRPr="004E25B1">
        <w:rPr>
          <w:rFonts w:ascii="Times New Roman" w:hAnsi="Times New Roman"/>
          <w:sz w:val="24"/>
          <w:szCs w:val="24"/>
          <w:lang w:val="id-ID"/>
        </w:rPr>
        <w:t xml:space="preserve"> Add the mixture with </w:t>
      </w:r>
      <w:r w:rsidRPr="004E25B1">
        <w:rPr>
          <w:rFonts w:ascii="Times New Roman" w:hAnsi="Times New Roman"/>
          <w:sz w:val="24"/>
          <w:szCs w:val="24"/>
        </w:rPr>
        <w:t xml:space="preserve">200 µl </w:t>
      </w:r>
      <w:r w:rsidRPr="004E25B1">
        <w:rPr>
          <w:rFonts w:ascii="Times New Roman" w:hAnsi="Times New Roman"/>
          <w:i/>
          <w:sz w:val="24"/>
          <w:szCs w:val="24"/>
        </w:rPr>
        <w:t>PureLink® Genomic Lysis/Binding Buffer</w:t>
      </w:r>
      <w:r w:rsidRPr="004E25B1">
        <w:rPr>
          <w:rFonts w:ascii="Times New Roman" w:hAnsi="Times New Roman"/>
          <w:sz w:val="24"/>
          <w:szCs w:val="24"/>
          <w:lang w:val="id-ID"/>
        </w:rPr>
        <w:t xml:space="preserve">, vortexed, added with </w:t>
      </w:r>
      <w:r w:rsidRPr="004E25B1">
        <w:rPr>
          <w:rFonts w:ascii="Times New Roman" w:hAnsi="Times New Roman"/>
          <w:sz w:val="24"/>
          <w:szCs w:val="24"/>
        </w:rPr>
        <w:t xml:space="preserve">200µl </w:t>
      </w:r>
      <w:r w:rsidRPr="004E25B1">
        <w:rPr>
          <w:rFonts w:ascii="Times New Roman" w:hAnsi="Times New Roman"/>
          <w:sz w:val="24"/>
          <w:szCs w:val="24"/>
          <w:lang w:val="id-ID"/>
        </w:rPr>
        <w:t xml:space="preserve">absolute ethanol and re vortexed. Transferred into the </w:t>
      </w:r>
      <w:r w:rsidRPr="004E25B1">
        <w:rPr>
          <w:rFonts w:ascii="Times New Roman" w:hAnsi="Times New Roman"/>
          <w:i/>
          <w:sz w:val="24"/>
          <w:szCs w:val="24"/>
        </w:rPr>
        <w:t>PureLink® Spin Column</w:t>
      </w:r>
      <w:r w:rsidRPr="004E25B1">
        <w:rPr>
          <w:rFonts w:ascii="Times New Roman" w:hAnsi="Times New Roman"/>
          <w:sz w:val="24"/>
          <w:szCs w:val="24"/>
          <w:lang w:val="id-ID"/>
        </w:rPr>
        <w:t>tube</w:t>
      </w:r>
      <w:r w:rsidRPr="004E25B1">
        <w:rPr>
          <w:rFonts w:ascii="Times New Roman" w:hAnsi="Times New Roman"/>
          <w:i/>
          <w:sz w:val="24"/>
          <w:szCs w:val="24"/>
        </w:rPr>
        <w:t>,</w:t>
      </w:r>
      <w:r w:rsidRPr="004E25B1">
        <w:rPr>
          <w:rFonts w:ascii="Times New Roman" w:hAnsi="Times New Roman"/>
          <w:sz w:val="24"/>
          <w:szCs w:val="24"/>
          <w:lang w:val="id-ID"/>
        </w:rPr>
        <w:t xml:space="preserve">add with </w:t>
      </w:r>
      <w:r w:rsidRPr="004E25B1">
        <w:rPr>
          <w:rFonts w:ascii="Times New Roman" w:hAnsi="Times New Roman"/>
          <w:sz w:val="24"/>
          <w:szCs w:val="24"/>
        </w:rPr>
        <w:t xml:space="preserve">500 µl </w:t>
      </w:r>
      <w:r w:rsidRPr="004E25B1">
        <w:rPr>
          <w:rFonts w:ascii="Times New Roman" w:hAnsi="Times New Roman"/>
          <w:i/>
          <w:sz w:val="24"/>
          <w:szCs w:val="24"/>
        </w:rPr>
        <w:t>Wash Buffer</w:t>
      </w:r>
      <w:r w:rsidRPr="004E25B1">
        <w:rPr>
          <w:rFonts w:ascii="Times New Roman" w:hAnsi="Times New Roman"/>
          <w:sz w:val="24"/>
          <w:szCs w:val="24"/>
        </w:rPr>
        <w:t xml:space="preserve"> 1, </w:t>
      </w:r>
      <w:r w:rsidRPr="004E25B1">
        <w:rPr>
          <w:rFonts w:ascii="Times New Roman" w:hAnsi="Times New Roman"/>
          <w:sz w:val="24"/>
          <w:szCs w:val="24"/>
          <w:lang w:val="id-ID"/>
        </w:rPr>
        <w:t xml:space="preserve">centrifuged at </w:t>
      </w:r>
      <w:r w:rsidRPr="004E25B1">
        <w:rPr>
          <w:rFonts w:ascii="Times New Roman" w:hAnsi="Times New Roman"/>
          <w:sz w:val="24"/>
          <w:szCs w:val="24"/>
        </w:rPr>
        <w:t>10</w:t>
      </w:r>
      <w:r w:rsidRPr="004E25B1">
        <w:rPr>
          <w:rFonts w:ascii="Times New Roman" w:hAnsi="Times New Roman"/>
          <w:sz w:val="24"/>
          <w:szCs w:val="24"/>
          <w:lang w:val="id-ID"/>
        </w:rPr>
        <w:t>,</w:t>
      </w:r>
      <w:r w:rsidRPr="004E25B1">
        <w:rPr>
          <w:rFonts w:ascii="Times New Roman" w:hAnsi="Times New Roman"/>
          <w:sz w:val="24"/>
          <w:szCs w:val="24"/>
        </w:rPr>
        <w:t xml:space="preserve">000 rpm </w:t>
      </w:r>
      <w:r w:rsidRPr="004E25B1">
        <w:rPr>
          <w:rFonts w:ascii="Times New Roman" w:hAnsi="Times New Roman"/>
          <w:sz w:val="24"/>
          <w:szCs w:val="24"/>
          <w:lang w:val="id-ID"/>
        </w:rPr>
        <w:t xml:space="preserve">for </w:t>
      </w:r>
      <w:r w:rsidRPr="004E25B1">
        <w:rPr>
          <w:rFonts w:ascii="Times New Roman" w:hAnsi="Times New Roman"/>
          <w:sz w:val="24"/>
          <w:szCs w:val="24"/>
        </w:rPr>
        <w:t xml:space="preserve">1’, </w:t>
      </w:r>
      <w:r w:rsidRPr="004E25B1">
        <w:rPr>
          <w:rFonts w:ascii="Times New Roman" w:hAnsi="Times New Roman"/>
          <w:sz w:val="24"/>
          <w:szCs w:val="24"/>
          <w:lang w:val="id-ID"/>
        </w:rPr>
        <w:t>transferred into a new column tube</w:t>
      </w:r>
      <w:r w:rsidRPr="004E25B1">
        <w:rPr>
          <w:rFonts w:ascii="Times New Roman" w:hAnsi="Times New Roman"/>
          <w:i/>
          <w:sz w:val="24"/>
          <w:szCs w:val="24"/>
        </w:rPr>
        <w:t>.</w:t>
      </w:r>
      <w:r w:rsidRPr="004E25B1">
        <w:rPr>
          <w:rFonts w:ascii="Times New Roman" w:hAnsi="Times New Roman"/>
          <w:sz w:val="24"/>
          <w:szCs w:val="24"/>
          <w:lang w:val="id-ID"/>
        </w:rPr>
        <w:t xml:space="preserve">Add the mixture with </w:t>
      </w:r>
      <w:r w:rsidRPr="004E25B1">
        <w:rPr>
          <w:rFonts w:ascii="Times New Roman" w:hAnsi="Times New Roman"/>
          <w:sz w:val="24"/>
          <w:szCs w:val="24"/>
        </w:rPr>
        <w:t xml:space="preserve">500 µl </w:t>
      </w:r>
      <w:r w:rsidRPr="004E25B1">
        <w:rPr>
          <w:rFonts w:ascii="Times New Roman" w:hAnsi="Times New Roman"/>
          <w:i/>
          <w:sz w:val="24"/>
          <w:szCs w:val="24"/>
        </w:rPr>
        <w:t xml:space="preserve">Wash Buffer </w:t>
      </w:r>
      <w:r w:rsidRPr="004E25B1">
        <w:rPr>
          <w:rFonts w:ascii="Times New Roman" w:hAnsi="Times New Roman"/>
          <w:sz w:val="24"/>
          <w:szCs w:val="24"/>
        </w:rPr>
        <w:t>2</w:t>
      </w:r>
      <w:r w:rsidRPr="004E25B1">
        <w:rPr>
          <w:rFonts w:ascii="Times New Roman" w:hAnsi="Times New Roman"/>
          <w:sz w:val="24"/>
          <w:szCs w:val="24"/>
          <w:lang w:val="id-ID"/>
        </w:rPr>
        <w:t xml:space="preserve">, centrifuged for </w:t>
      </w:r>
      <w:r w:rsidRPr="004E25B1">
        <w:rPr>
          <w:rFonts w:ascii="Times New Roman" w:hAnsi="Times New Roman"/>
          <w:sz w:val="24"/>
          <w:szCs w:val="24"/>
        </w:rPr>
        <w:t xml:space="preserve">3’ </w:t>
      </w:r>
      <w:r w:rsidRPr="004E25B1">
        <w:rPr>
          <w:rFonts w:ascii="Times New Roman" w:hAnsi="Times New Roman"/>
          <w:sz w:val="24"/>
          <w:szCs w:val="24"/>
          <w:lang w:val="id-ID"/>
        </w:rPr>
        <w:t xml:space="preserve">at </w:t>
      </w:r>
      <w:r w:rsidRPr="004E25B1">
        <w:rPr>
          <w:rFonts w:ascii="Times New Roman" w:hAnsi="Times New Roman"/>
          <w:sz w:val="24"/>
          <w:szCs w:val="24"/>
        </w:rPr>
        <w:t>10</w:t>
      </w:r>
      <w:r w:rsidRPr="004E25B1">
        <w:rPr>
          <w:rFonts w:ascii="Times New Roman" w:hAnsi="Times New Roman"/>
          <w:sz w:val="24"/>
          <w:szCs w:val="24"/>
          <w:lang w:val="id-ID"/>
        </w:rPr>
        <w:t>,</w:t>
      </w:r>
      <w:r w:rsidRPr="004E25B1">
        <w:rPr>
          <w:rFonts w:ascii="Times New Roman" w:hAnsi="Times New Roman"/>
          <w:sz w:val="24"/>
          <w:szCs w:val="24"/>
        </w:rPr>
        <w:t xml:space="preserve">000 rpm. </w:t>
      </w:r>
      <w:r w:rsidRPr="004E25B1">
        <w:rPr>
          <w:rFonts w:ascii="Times New Roman" w:hAnsi="Times New Roman"/>
          <w:sz w:val="24"/>
          <w:szCs w:val="24"/>
          <w:lang w:val="id-ID"/>
        </w:rPr>
        <w:t xml:space="preserve">Trenasfeer </w:t>
      </w:r>
      <w:r w:rsidRPr="004E25B1">
        <w:rPr>
          <w:rFonts w:ascii="Times New Roman" w:hAnsi="Times New Roman"/>
          <w:i/>
          <w:sz w:val="24"/>
          <w:szCs w:val="24"/>
        </w:rPr>
        <w:t>spin column</w:t>
      </w:r>
      <w:r w:rsidRPr="004E25B1">
        <w:rPr>
          <w:rFonts w:ascii="Times New Roman" w:hAnsi="Times New Roman"/>
          <w:sz w:val="24"/>
          <w:szCs w:val="24"/>
          <w:lang w:val="id-ID"/>
        </w:rPr>
        <w:t xml:space="preserve">into a new tube, add </w:t>
      </w:r>
      <w:r w:rsidRPr="004E25B1">
        <w:rPr>
          <w:rFonts w:ascii="Times New Roman" w:hAnsi="Times New Roman"/>
          <w:sz w:val="24"/>
          <w:szCs w:val="24"/>
        </w:rPr>
        <w:t xml:space="preserve">50 µl </w:t>
      </w:r>
      <w:r w:rsidRPr="004E25B1">
        <w:rPr>
          <w:rFonts w:ascii="Times New Roman" w:hAnsi="Times New Roman"/>
          <w:i/>
          <w:sz w:val="24"/>
          <w:szCs w:val="24"/>
        </w:rPr>
        <w:t>PureLink® Genomic Elution</w:t>
      </w:r>
      <w:r w:rsidRPr="004E25B1">
        <w:rPr>
          <w:rFonts w:ascii="Times New Roman" w:hAnsi="Times New Roman"/>
          <w:sz w:val="24"/>
          <w:szCs w:val="24"/>
        </w:rPr>
        <w:t xml:space="preserve">, </w:t>
      </w:r>
      <w:r w:rsidRPr="004E25B1">
        <w:rPr>
          <w:rFonts w:ascii="Times New Roman" w:hAnsi="Times New Roman"/>
          <w:sz w:val="24"/>
          <w:szCs w:val="24"/>
          <w:lang w:val="id-ID"/>
        </w:rPr>
        <w:t xml:space="preserve">left for </w:t>
      </w:r>
      <w:r w:rsidRPr="004E25B1">
        <w:rPr>
          <w:rFonts w:ascii="Times New Roman" w:hAnsi="Times New Roman"/>
          <w:sz w:val="24"/>
          <w:szCs w:val="24"/>
        </w:rPr>
        <w:t>1’,</w:t>
      </w:r>
      <w:r w:rsidRPr="004E25B1">
        <w:rPr>
          <w:rFonts w:ascii="Times New Roman" w:hAnsi="Times New Roman"/>
          <w:sz w:val="24"/>
          <w:szCs w:val="24"/>
          <w:lang w:val="id-ID"/>
        </w:rPr>
        <w:t xml:space="preserve"> centrifuged at </w:t>
      </w:r>
      <w:r w:rsidRPr="004E25B1">
        <w:rPr>
          <w:rFonts w:ascii="Times New Roman" w:hAnsi="Times New Roman"/>
          <w:sz w:val="24"/>
          <w:szCs w:val="24"/>
        </w:rPr>
        <w:t xml:space="preserve"> 10</w:t>
      </w:r>
      <w:r w:rsidRPr="004E25B1">
        <w:rPr>
          <w:rFonts w:ascii="Times New Roman" w:hAnsi="Times New Roman"/>
          <w:sz w:val="24"/>
          <w:szCs w:val="24"/>
          <w:lang w:val="id-ID"/>
        </w:rPr>
        <w:t>,</w:t>
      </w:r>
      <w:r w:rsidRPr="004E25B1">
        <w:rPr>
          <w:rFonts w:ascii="Times New Roman" w:hAnsi="Times New Roman"/>
          <w:sz w:val="24"/>
          <w:szCs w:val="24"/>
        </w:rPr>
        <w:t xml:space="preserve">000 rpm </w:t>
      </w:r>
      <w:r w:rsidRPr="004E25B1">
        <w:rPr>
          <w:rFonts w:ascii="Times New Roman" w:hAnsi="Times New Roman"/>
          <w:sz w:val="24"/>
          <w:szCs w:val="24"/>
          <w:lang w:val="id-ID"/>
        </w:rPr>
        <w:t xml:space="preserve">for </w:t>
      </w:r>
      <w:r w:rsidRPr="004E25B1">
        <w:rPr>
          <w:rFonts w:ascii="Times New Roman" w:hAnsi="Times New Roman"/>
          <w:sz w:val="24"/>
          <w:szCs w:val="24"/>
        </w:rPr>
        <w:t>1’</w:t>
      </w:r>
      <w:r w:rsidRPr="004E25B1">
        <w:rPr>
          <w:rFonts w:ascii="Times New Roman" w:hAnsi="Times New Roman"/>
          <w:sz w:val="24"/>
          <w:szCs w:val="24"/>
          <w:lang w:val="id-ID"/>
        </w:rPr>
        <w:t xml:space="preserve">, add </w:t>
      </w:r>
      <w:r w:rsidRPr="004E25B1">
        <w:rPr>
          <w:rFonts w:ascii="Times New Roman" w:hAnsi="Times New Roman"/>
          <w:sz w:val="24"/>
          <w:szCs w:val="24"/>
        </w:rPr>
        <w:t xml:space="preserve">50 µl </w:t>
      </w:r>
      <w:r w:rsidRPr="004E25B1">
        <w:rPr>
          <w:rFonts w:ascii="Times New Roman" w:hAnsi="Times New Roman"/>
          <w:i/>
          <w:sz w:val="24"/>
          <w:szCs w:val="24"/>
        </w:rPr>
        <w:t>PureLink® Genomic Elution</w:t>
      </w:r>
      <w:r w:rsidR="00B32C49" w:rsidRPr="004E25B1">
        <w:rPr>
          <w:rFonts w:ascii="Times New Roman" w:hAnsi="Times New Roman"/>
          <w:i/>
          <w:sz w:val="24"/>
          <w:szCs w:val="24"/>
          <w:lang w:val="id-ID"/>
        </w:rPr>
        <w:t xml:space="preserve"> </w:t>
      </w:r>
      <w:r w:rsidRPr="004E25B1">
        <w:rPr>
          <w:rFonts w:ascii="Times New Roman" w:hAnsi="Times New Roman"/>
          <w:sz w:val="24"/>
          <w:szCs w:val="24"/>
          <w:lang w:val="id-ID"/>
        </w:rPr>
        <w:t xml:space="preserve">before recentrifuged at the same speed and time kept the tube containing </w:t>
      </w:r>
      <w:r w:rsidRPr="004E25B1">
        <w:rPr>
          <w:rFonts w:ascii="Times New Roman" w:hAnsi="Times New Roman"/>
          <w:sz w:val="24"/>
          <w:szCs w:val="24"/>
        </w:rPr>
        <w:t xml:space="preserve">DNA </w:t>
      </w:r>
      <w:r w:rsidRPr="004E25B1">
        <w:rPr>
          <w:rFonts w:ascii="Times New Roman" w:hAnsi="Times New Roman"/>
          <w:sz w:val="24"/>
          <w:szCs w:val="24"/>
          <w:lang w:val="id-ID"/>
        </w:rPr>
        <w:t xml:space="preserve">and kept at </w:t>
      </w:r>
      <w:r w:rsidRPr="004E25B1">
        <w:rPr>
          <w:rFonts w:ascii="Times New Roman" w:hAnsi="Times New Roman"/>
          <w:sz w:val="24"/>
          <w:szCs w:val="24"/>
        </w:rPr>
        <w:t>-20</w:t>
      </w:r>
      <w:r w:rsidR="00B32C49" w:rsidRPr="004E25B1">
        <w:rPr>
          <w:rFonts w:cs="Calibri"/>
          <w:sz w:val="24"/>
          <w:szCs w:val="24"/>
          <w:vertAlign w:val="superscript"/>
          <w:lang w:val="id-ID"/>
        </w:rPr>
        <w:t xml:space="preserve"> o</w:t>
      </w:r>
      <w:r w:rsidRPr="004E25B1">
        <w:rPr>
          <w:rFonts w:ascii="Times New Roman" w:hAnsi="Times New Roman"/>
          <w:sz w:val="24"/>
          <w:szCs w:val="24"/>
        </w:rPr>
        <w:t>C.</w:t>
      </w:r>
    </w:p>
    <w:p w:rsidR="00A76EB4" w:rsidRPr="004E25B1" w:rsidRDefault="00A76EB4" w:rsidP="00A76EB4">
      <w:pPr>
        <w:ind w:left="990" w:firstLine="630"/>
        <w:jc w:val="both"/>
        <w:rPr>
          <w:rFonts w:ascii="Times New Roman" w:hAnsi="Times New Roman"/>
          <w:sz w:val="24"/>
          <w:szCs w:val="24"/>
          <w:lang w:val="id-ID"/>
        </w:rPr>
      </w:pPr>
    </w:p>
    <w:p w:rsidR="00B039C4" w:rsidRPr="004E25B1" w:rsidRDefault="00A76EB4" w:rsidP="00A76EB4">
      <w:pPr>
        <w:ind w:left="630"/>
        <w:jc w:val="both"/>
        <w:rPr>
          <w:rFonts w:ascii="Times New Roman" w:hAnsi="Times New Roman"/>
          <w:sz w:val="24"/>
          <w:szCs w:val="24"/>
          <w:lang w:val="id-ID"/>
        </w:rPr>
      </w:pPr>
      <w:r w:rsidRPr="004E25B1">
        <w:rPr>
          <w:rFonts w:ascii="Times New Roman" w:hAnsi="Times New Roman"/>
          <w:sz w:val="24"/>
          <w:szCs w:val="24"/>
          <w:lang w:val="id-ID"/>
        </w:rPr>
        <w:lastRenderedPageBreak/>
        <w:t xml:space="preserve">Parameter observed from this step was DNA extract, which </w:t>
      </w:r>
      <w:r w:rsidR="00B039C4" w:rsidRPr="004E25B1">
        <w:rPr>
          <w:rFonts w:ascii="Times New Roman" w:hAnsi="Times New Roman"/>
          <w:sz w:val="24"/>
          <w:szCs w:val="24"/>
          <w:lang w:val="id-ID"/>
        </w:rPr>
        <w:t>were quantified and scored</w:t>
      </w:r>
      <w:r w:rsidR="00B039C4" w:rsidRPr="004E25B1">
        <w:rPr>
          <w:rFonts w:ascii="Times New Roman" w:hAnsi="Times New Roman"/>
          <w:sz w:val="24"/>
          <w:szCs w:val="24"/>
        </w:rPr>
        <w:t>,</w:t>
      </w:r>
      <w:r w:rsidRPr="004E25B1">
        <w:rPr>
          <w:rFonts w:ascii="Times New Roman" w:hAnsi="Times New Roman"/>
          <w:sz w:val="24"/>
          <w:szCs w:val="24"/>
          <w:lang w:val="id-ID"/>
        </w:rPr>
        <w:t>and</w:t>
      </w:r>
      <w:r w:rsidR="00B039C4" w:rsidRPr="004E25B1">
        <w:rPr>
          <w:rFonts w:ascii="Times New Roman" w:hAnsi="Times New Roman"/>
          <w:sz w:val="24"/>
          <w:szCs w:val="24"/>
          <w:shd w:val="clear" w:color="auto" w:fill="FFFFFF"/>
          <w:lang w:val="id-ID"/>
        </w:rPr>
        <w:t xml:space="preserve">interpreted </w:t>
      </w:r>
      <w:r w:rsidRPr="004E25B1">
        <w:rPr>
          <w:rFonts w:ascii="Times New Roman" w:hAnsi="Times New Roman"/>
          <w:sz w:val="24"/>
          <w:szCs w:val="24"/>
          <w:shd w:val="clear" w:color="auto" w:fill="FFFFFF"/>
          <w:lang w:val="id-ID"/>
        </w:rPr>
        <w:t xml:space="preserve">for their quality </w:t>
      </w:r>
      <w:r w:rsidR="008B1E21" w:rsidRPr="004E25B1">
        <w:rPr>
          <w:rFonts w:ascii="Times New Roman" w:hAnsi="Times New Roman"/>
          <w:sz w:val="24"/>
          <w:szCs w:val="24"/>
          <w:shd w:val="clear" w:color="auto" w:fill="FFFFFF"/>
          <w:lang w:val="id-ID"/>
        </w:rPr>
        <w:t>[</w:t>
      </w:r>
      <w:r w:rsidR="001B19E2" w:rsidRPr="004E25B1">
        <w:rPr>
          <w:rFonts w:ascii="Times New Roman" w:hAnsi="Times New Roman"/>
          <w:sz w:val="24"/>
          <w:szCs w:val="24"/>
          <w:shd w:val="clear" w:color="auto" w:fill="FFFFFF"/>
          <w:lang w:val="id-ID"/>
        </w:rPr>
        <w:t xml:space="preserve">26] </w:t>
      </w:r>
      <w:r w:rsidR="008B1E21" w:rsidRPr="004E25B1">
        <w:rPr>
          <w:rFonts w:ascii="Times New Roman" w:hAnsi="Times New Roman"/>
          <w:sz w:val="24"/>
          <w:szCs w:val="24"/>
          <w:shd w:val="clear" w:color="auto" w:fill="FFFFFF"/>
          <w:lang w:val="id-ID"/>
        </w:rPr>
        <w:t>at absorbance of</w:t>
      </w:r>
      <w:r w:rsidR="008B1E21" w:rsidRPr="004E25B1">
        <w:rPr>
          <w:rFonts w:ascii="Times New Roman" w:hAnsi="Times New Roman"/>
          <w:sz w:val="24"/>
          <w:szCs w:val="24"/>
        </w:rPr>
        <w:t xml:space="preserve">A260/230nm </w:t>
      </w:r>
      <w:r w:rsidR="008B1E21" w:rsidRPr="004E25B1">
        <w:rPr>
          <w:rFonts w:ascii="Times New Roman" w:hAnsi="Times New Roman"/>
          <w:sz w:val="24"/>
          <w:szCs w:val="24"/>
          <w:lang w:val="id-ID"/>
        </w:rPr>
        <w:t xml:space="preserve">and </w:t>
      </w:r>
      <w:r w:rsidR="008B1E21" w:rsidRPr="004E25B1">
        <w:rPr>
          <w:rFonts w:ascii="Times New Roman" w:hAnsi="Times New Roman"/>
          <w:sz w:val="24"/>
          <w:szCs w:val="24"/>
        </w:rPr>
        <w:t>A260/230nm</w:t>
      </w:r>
      <w:r w:rsidR="008B1E21" w:rsidRPr="004E25B1">
        <w:rPr>
          <w:rFonts w:ascii="Times New Roman" w:hAnsi="Times New Roman"/>
          <w:sz w:val="24"/>
          <w:szCs w:val="24"/>
          <w:lang w:val="id-ID"/>
        </w:rPr>
        <w:t xml:space="preserve"> as</w:t>
      </w:r>
      <w:r w:rsidR="00B039C4" w:rsidRPr="004E25B1">
        <w:rPr>
          <w:rFonts w:ascii="Times New Roman" w:hAnsi="Times New Roman"/>
          <w:sz w:val="24"/>
          <w:szCs w:val="24"/>
          <w:lang w:val="id-ID"/>
        </w:rPr>
        <w:t xml:space="preserve"> pure, contaminated by carbohydrate, protein or RNA.</w:t>
      </w:r>
    </w:p>
    <w:p w:rsidR="00311856" w:rsidRPr="004E25B1" w:rsidRDefault="00C85874" w:rsidP="00311856">
      <w:pPr>
        <w:pStyle w:val="Section"/>
        <w:numPr>
          <w:ilvl w:val="0"/>
          <w:numId w:val="0"/>
        </w:numPr>
        <w:rPr>
          <w:color w:val="auto"/>
        </w:rPr>
      </w:pPr>
      <w:r w:rsidRPr="004E25B1">
        <w:rPr>
          <w:color w:val="auto"/>
          <w:lang w:val="id-ID"/>
        </w:rPr>
        <w:t xml:space="preserve">3. </w:t>
      </w:r>
      <w:r w:rsidR="00311856" w:rsidRPr="004E25B1">
        <w:rPr>
          <w:color w:val="auto"/>
          <w:lang w:val="id-ID"/>
        </w:rPr>
        <w:t>Results</w:t>
      </w:r>
    </w:p>
    <w:p w:rsidR="00311856" w:rsidRPr="004E25B1" w:rsidRDefault="00311856" w:rsidP="0005426E">
      <w:pPr>
        <w:pStyle w:val="Bodytext"/>
        <w:rPr>
          <w:rFonts w:ascii="Times New Roman" w:hAnsi="Times New Roman"/>
          <w:color w:val="auto"/>
          <w:sz w:val="24"/>
          <w:szCs w:val="24"/>
          <w:lang w:val="id-ID"/>
        </w:rPr>
      </w:pPr>
      <w:r w:rsidRPr="004E25B1">
        <w:rPr>
          <w:rFonts w:ascii="Times New Roman" w:hAnsi="Times New Roman"/>
          <w:color w:val="auto"/>
          <w:sz w:val="24"/>
          <w:szCs w:val="24"/>
          <w:lang w:val="id-ID"/>
        </w:rPr>
        <w:t xml:space="preserve">Both preparation methods, succeeded in separating fossilized pollens from </w:t>
      </w:r>
      <w:r w:rsidR="009776DF" w:rsidRPr="004E25B1">
        <w:rPr>
          <w:rFonts w:ascii="Times New Roman" w:hAnsi="Times New Roman"/>
          <w:color w:val="auto"/>
          <w:sz w:val="24"/>
          <w:szCs w:val="24"/>
          <w:lang w:val="id-ID"/>
        </w:rPr>
        <w:t xml:space="preserve">their </w:t>
      </w:r>
      <w:r w:rsidRPr="004E25B1">
        <w:rPr>
          <w:rFonts w:ascii="Times New Roman" w:hAnsi="Times New Roman"/>
          <w:color w:val="auto"/>
          <w:sz w:val="24"/>
          <w:szCs w:val="24"/>
          <w:lang w:val="id-ID"/>
        </w:rPr>
        <w:t xml:space="preserve">volcanoic material and gases and </w:t>
      </w:r>
      <w:r w:rsidR="009776DF" w:rsidRPr="004E25B1">
        <w:rPr>
          <w:rFonts w:ascii="Times New Roman" w:hAnsi="Times New Roman"/>
          <w:color w:val="auto"/>
          <w:sz w:val="24"/>
          <w:szCs w:val="24"/>
          <w:lang w:val="id-ID"/>
        </w:rPr>
        <w:t xml:space="preserve">visible </w:t>
      </w:r>
      <w:r w:rsidRPr="004E25B1">
        <w:rPr>
          <w:rFonts w:ascii="Times New Roman" w:hAnsi="Times New Roman"/>
          <w:color w:val="auto"/>
          <w:sz w:val="24"/>
          <w:szCs w:val="24"/>
          <w:lang w:val="id-ID"/>
        </w:rPr>
        <w:t xml:space="preserve">under microscope (Fig. 2). </w:t>
      </w:r>
    </w:p>
    <w:p w:rsidR="00311856" w:rsidRPr="004E25B1" w:rsidRDefault="00C85874" w:rsidP="00311856">
      <w:pPr>
        <w:pStyle w:val="BodytextIndented"/>
        <w:ind w:firstLine="0"/>
        <w:rPr>
          <w:color w:val="auto"/>
          <w:lang w:val="id-ID"/>
        </w:rPr>
      </w:pPr>
      <w:r w:rsidRPr="004E25B1">
        <w:rPr>
          <w:rFonts w:ascii="Times New Roman" w:hAnsi="Times New Roman"/>
          <w:noProof/>
          <w:color w:val="auto"/>
        </w:rPr>
        <w:drawing>
          <wp:anchor distT="0" distB="0" distL="114300" distR="114300" simplePos="0" relativeHeight="251678720" behindDoc="1" locked="0" layoutInCell="1" allowOverlap="1">
            <wp:simplePos x="0" y="0"/>
            <wp:positionH relativeFrom="column">
              <wp:posOffset>0</wp:posOffset>
            </wp:positionH>
            <wp:positionV relativeFrom="paragraph">
              <wp:posOffset>84455</wp:posOffset>
            </wp:positionV>
            <wp:extent cx="2658110" cy="1101090"/>
            <wp:effectExtent l="0" t="0" r="8890" b="381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27164" t="36951" r="44509" b="42116"/>
                    <a:stretch/>
                  </pic:blipFill>
                  <pic:spPr bwMode="auto">
                    <a:xfrm>
                      <a:off x="0" y="0"/>
                      <a:ext cx="2658110" cy="1101090"/>
                    </a:xfrm>
                    <a:prstGeom prst="rect">
                      <a:avLst/>
                    </a:prstGeom>
                    <a:ln>
                      <a:noFill/>
                    </a:ln>
                    <a:extLst>
                      <a:ext uri="{53640926-AAD7-44D8-BBD7-CCE9431645EC}">
                        <a14:shadowObscured xmlns:a14="http://schemas.microsoft.com/office/drawing/2010/main"/>
                      </a:ext>
                    </a:extLst>
                  </pic:spPr>
                </pic:pic>
              </a:graphicData>
            </a:graphic>
          </wp:anchor>
        </w:drawing>
      </w:r>
    </w:p>
    <w:p w:rsidR="00311856" w:rsidRPr="004E25B1" w:rsidRDefault="00311856" w:rsidP="00311856">
      <w:pPr>
        <w:pStyle w:val="BodytextIndented"/>
        <w:ind w:firstLine="0"/>
        <w:rPr>
          <w:color w:val="auto"/>
          <w:lang w:val="id-ID"/>
        </w:rPr>
      </w:pPr>
    </w:p>
    <w:p w:rsidR="00311856" w:rsidRPr="004E25B1" w:rsidRDefault="00311856" w:rsidP="00311856">
      <w:pPr>
        <w:pStyle w:val="BodytextIndented"/>
        <w:ind w:firstLine="0"/>
        <w:rPr>
          <w:color w:val="auto"/>
          <w:lang w:val="id-ID"/>
        </w:rPr>
      </w:pPr>
    </w:p>
    <w:p w:rsidR="00C85874" w:rsidRPr="004E25B1" w:rsidRDefault="00C85874" w:rsidP="00311856">
      <w:pPr>
        <w:ind w:left="993" w:hanging="993"/>
        <w:jc w:val="both"/>
        <w:rPr>
          <w:rFonts w:ascii="Times New Roman" w:hAnsi="Times New Roman"/>
          <w:sz w:val="20"/>
          <w:lang w:val="id-ID"/>
        </w:rPr>
      </w:pPr>
    </w:p>
    <w:p w:rsidR="00C85874" w:rsidRPr="004E25B1" w:rsidRDefault="00C85874" w:rsidP="00311856">
      <w:pPr>
        <w:ind w:left="993" w:hanging="993"/>
        <w:jc w:val="both"/>
        <w:rPr>
          <w:rFonts w:ascii="Times New Roman" w:hAnsi="Times New Roman"/>
          <w:sz w:val="20"/>
          <w:lang w:val="id-ID"/>
        </w:rPr>
      </w:pPr>
    </w:p>
    <w:p w:rsidR="00C85874" w:rsidRPr="004E25B1" w:rsidRDefault="00C85874" w:rsidP="00311856">
      <w:pPr>
        <w:ind w:left="993" w:hanging="993"/>
        <w:jc w:val="both"/>
        <w:rPr>
          <w:rFonts w:ascii="Times New Roman" w:hAnsi="Times New Roman"/>
          <w:sz w:val="20"/>
          <w:lang w:val="id-ID"/>
        </w:rPr>
      </w:pPr>
    </w:p>
    <w:p w:rsidR="00C85874" w:rsidRPr="004E25B1" w:rsidRDefault="00C85874" w:rsidP="00311856">
      <w:pPr>
        <w:ind w:left="993" w:hanging="993"/>
        <w:jc w:val="both"/>
        <w:rPr>
          <w:rFonts w:ascii="Times New Roman" w:hAnsi="Times New Roman"/>
          <w:sz w:val="20"/>
          <w:lang w:val="id-ID"/>
        </w:rPr>
      </w:pPr>
    </w:p>
    <w:p w:rsidR="00C85874" w:rsidRPr="004E25B1" w:rsidRDefault="00C85874" w:rsidP="00311856">
      <w:pPr>
        <w:ind w:left="993" w:hanging="993"/>
        <w:jc w:val="both"/>
        <w:rPr>
          <w:rFonts w:ascii="Times New Roman" w:hAnsi="Times New Roman"/>
          <w:sz w:val="20"/>
          <w:lang w:val="id-ID"/>
        </w:rPr>
      </w:pPr>
    </w:p>
    <w:p w:rsidR="00311856" w:rsidRPr="004E25B1" w:rsidRDefault="00311856" w:rsidP="00311856">
      <w:pPr>
        <w:ind w:left="993" w:hanging="993"/>
        <w:jc w:val="both"/>
        <w:rPr>
          <w:rFonts w:ascii="Times New Roman" w:hAnsi="Times New Roman"/>
          <w:sz w:val="20"/>
        </w:rPr>
      </w:pPr>
      <w:r w:rsidRPr="004E25B1">
        <w:rPr>
          <w:rFonts w:ascii="Times New Roman" w:hAnsi="Times New Roman"/>
          <w:sz w:val="20"/>
          <w:lang w:val="id-ID"/>
        </w:rPr>
        <w:t>Figure 2</w:t>
      </w:r>
      <w:r w:rsidRPr="004E25B1">
        <w:rPr>
          <w:rFonts w:ascii="Times New Roman" w:hAnsi="Times New Roman"/>
          <w:sz w:val="20"/>
        </w:rPr>
        <w:t xml:space="preserve">. </w:t>
      </w:r>
      <w:r w:rsidRPr="004E25B1">
        <w:rPr>
          <w:rFonts w:ascii="Times New Roman" w:hAnsi="Times New Roman"/>
          <w:sz w:val="20"/>
          <w:lang w:val="id-ID"/>
        </w:rPr>
        <w:t xml:space="preserve">Visualisation of fossilized pollens prepared with </w:t>
      </w:r>
      <w:r w:rsidRPr="004E25B1">
        <w:rPr>
          <w:rFonts w:ascii="Times New Roman" w:hAnsi="Times New Roman"/>
          <w:sz w:val="20"/>
        </w:rPr>
        <w:t xml:space="preserve">(I) </w:t>
      </w:r>
      <w:r w:rsidRPr="004E25B1">
        <w:rPr>
          <w:rFonts w:ascii="Times New Roman" w:hAnsi="Times New Roman"/>
          <w:sz w:val="20"/>
          <w:lang w:val="id-ID"/>
        </w:rPr>
        <w:t xml:space="preserve">the </w:t>
      </w:r>
      <w:r w:rsidRPr="004E25B1">
        <w:rPr>
          <w:rFonts w:ascii="Times New Roman" w:hAnsi="Times New Roman"/>
          <w:sz w:val="20"/>
        </w:rPr>
        <w:t>BALAR</w:t>
      </w:r>
      <w:r w:rsidRPr="004E25B1">
        <w:rPr>
          <w:rFonts w:ascii="Times New Roman" w:hAnsi="Times New Roman"/>
          <w:sz w:val="20"/>
          <w:lang w:val="id-ID"/>
        </w:rPr>
        <w:t xml:space="preserve"> method</w:t>
      </w:r>
      <w:r w:rsidRPr="004E25B1">
        <w:rPr>
          <w:rFonts w:ascii="Times New Roman" w:hAnsi="Times New Roman"/>
          <w:sz w:val="20"/>
        </w:rPr>
        <w:t>, (II) Geologi</w:t>
      </w:r>
      <w:r w:rsidRPr="004E25B1">
        <w:rPr>
          <w:rFonts w:ascii="Times New Roman" w:hAnsi="Times New Roman"/>
          <w:sz w:val="20"/>
          <w:lang w:val="id-ID"/>
        </w:rPr>
        <w:t xml:space="preserve"> method (</w:t>
      </w:r>
      <w:r w:rsidRPr="004E25B1">
        <w:rPr>
          <w:rFonts w:ascii="Times New Roman" w:hAnsi="Times New Roman"/>
          <w:sz w:val="20"/>
        </w:rPr>
        <w:t xml:space="preserve">400x) </w:t>
      </w:r>
      <w:r w:rsidRPr="004E25B1">
        <w:rPr>
          <w:rFonts w:ascii="Times New Roman" w:hAnsi="Times New Roman"/>
          <w:sz w:val="20"/>
          <w:lang w:val="id-ID"/>
        </w:rPr>
        <w:t>and documented using an opti Lab camera</w:t>
      </w:r>
      <w:r w:rsidRPr="004E25B1">
        <w:rPr>
          <w:rFonts w:ascii="Times New Roman" w:hAnsi="Times New Roman"/>
          <w:sz w:val="20"/>
        </w:rPr>
        <w:t>.</w:t>
      </w:r>
    </w:p>
    <w:p w:rsidR="00311856" w:rsidRPr="004E25B1" w:rsidRDefault="00311856" w:rsidP="00311856">
      <w:pPr>
        <w:ind w:left="993" w:hanging="993"/>
        <w:jc w:val="both"/>
        <w:rPr>
          <w:rFonts w:ascii="Times New Roman" w:hAnsi="Times New Roman"/>
          <w:sz w:val="20"/>
        </w:rPr>
      </w:pPr>
    </w:p>
    <w:p w:rsidR="00311856" w:rsidRPr="004E25B1" w:rsidRDefault="00311856" w:rsidP="009776DF">
      <w:pPr>
        <w:ind w:firstLine="540"/>
        <w:jc w:val="both"/>
        <w:rPr>
          <w:rFonts w:ascii="Times New Roman" w:hAnsi="Times New Roman"/>
          <w:sz w:val="24"/>
          <w:szCs w:val="24"/>
          <w:lang w:val="id-ID"/>
        </w:rPr>
      </w:pPr>
      <w:r w:rsidRPr="004E25B1">
        <w:rPr>
          <w:rFonts w:ascii="Times New Roman" w:hAnsi="Times New Roman"/>
          <w:sz w:val="24"/>
          <w:szCs w:val="24"/>
          <w:lang w:val="id-ID"/>
        </w:rPr>
        <w:t xml:space="preserve">Both extraction methods (CTAB and </w:t>
      </w:r>
      <w:r w:rsidRPr="004E25B1">
        <w:rPr>
          <w:rFonts w:ascii="Times New Roman" w:hAnsi="Times New Roman"/>
          <w:i/>
          <w:sz w:val="24"/>
          <w:szCs w:val="24"/>
          <w:lang w:val="id-ID"/>
        </w:rPr>
        <w:t>mini Kit</w:t>
      </w:r>
      <w:r w:rsidRPr="004E25B1">
        <w:rPr>
          <w:rFonts w:ascii="Times New Roman" w:hAnsi="Times New Roman"/>
          <w:sz w:val="24"/>
          <w:szCs w:val="24"/>
          <w:lang w:val="id-ID"/>
        </w:rPr>
        <w:t>) also succeed</w:t>
      </w:r>
      <w:r w:rsidR="001558B3" w:rsidRPr="004E25B1">
        <w:rPr>
          <w:rFonts w:ascii="Times New Roman" w:hAnsi="Times New Roman"/>
          <w:sz w:val="24"/>
          <w:szCs w:val="24"/>
          <w:lang w:val="id-ID"/>
        </w:rPr>
        <w:t>ed in extracting the DNA in vari</w:t>
      </w:r>
      <w:r w:rsidR="0084288D" w:rsidRPr="004E25B1">
        <w:rPr>
          <w:rFonts w:ascii="Times New Roman" w:hAnsi="Times New Roman"/>
          <w:sz w:val="24"/>
          <w:szCs w:val="24"/>
          <w:lang w:val="id-ID"/>
        </w:rPr>
        <w:t>ous amount and purity (Fig.</w:t>
      </w:r>
      <w:r w:rsidRPr="004E25B1">
        <w:rPr>
          <w:rFonts w:ascii="Times New Roman" w:hAnsi="Times New Roman"/>
          <w:sz w:val="24"/>
          <w:szCs w:val="24"/>
          <w:lang w:val="id-ID"/>
        </w:rPr>
        <w:t xml:space="preserve"> 3). CTAB </w:t>
      </w:r>
      <w:r w:rsidR="009776DF" w:rsidRPr="004E25B1">
        <w:rPr>
          <w:rFonts w:ascii="Times New Roman" w:hAnsi="Times New Roman"/>
          <w:sz w:val="24"/>
          <w:szCs w:val="24"/>
          <w:lang w:val="id-ID"/>
        </w:rPr>
        <w:t>preceeded</w:t>
      </w:r>
      <w:r w:rsidR="00B32C49" w:rsidRPr="004E25B1">
        <w:rPr>
          <w:rFonts w:ascii="Times New Roman" w:hAnsi="Times New Roman"/>
          <w:sz w:val="24"/>
          <w:szCs w:val="24"/>
          <w:lang w:val="id-ID"/>
        </w:rPr>
        <w:t xml:space="preserve"> by</w:t>
      </w:r>
      <w:r w:rsidR="009776DF" w:rsidRPr="004E25B1">
        <w:rPr>
          <w:rFonts w:ascii="Times New Roman" w:hAnsi="Times New Roman"/>
          <w:sz w:val="24"/>
          <w:szCs w:val="24"/>
          <w:lang w:val="id-ID"/>
        </w:rPr>
        <w:t xml:space="preserve"> </w:t>
      </w:r>
      <w:r w:rsidRPr="004E25B1">
        <w:rPr>
          <w:rFonts w:ascii="Times New Roman" w:hAnsi="Times New Roman"/>
          <w:sz w:val="24"/>
          <w:szCs w:val="24"/>
          <w:lang w:val="id-ID"/>
        </w:rPr>
        <w:t>BALAR pr</w:t>
      </w:r>
      <w:r w:rsidR="009776DF" w:rsidRPr="004E25B1">
        <w:rPr>
          <w:rFonts w:ascii="Times New Roman" w:hAnsi="Times New Roman"/>
          <w:sz w:val="24"/>
          <w:szCs w:val="24"/>
          <w:lang w:val="id-ID"/>
        </w:rPr>
        <w:t>otocol</w:t>
      </w:r>
      <w:r w:rsidRPr="004E25B1">
        <w:rPr>
          <w:rFonts w:ascii="Times New Roman" w:hAnsi="Times New Roman"/>
          <w:sz w:val="24"/>
          <w:szCs w:val="24"/>
          <w:lang w:val="id-ID"/>
        </w:rPr>
        <w:t xml:space="preserve">, resulted in </w:t>
      </w:r>
      <w:r w:rsidR="009776DF" w:rsidRPr="004E25B1">
        <w:rPr>
          <w:rFonts w:ascii="Times New Roman" w:hAnsi="Times New Roman"/>
          <w:sz w:val="24"/>
          <w:szCs w:val="24"/>
        </w:rPr>
        <w:t>314µg/ml</w:t>
      </w:r>
      <w:r w:rsidR="009776DF" w:rsidRPr="004E25B1">
        <w:rPr>
          <w:rFonts w:ascii="Times New Roman" w:hAnsi="Times New Roman"/>
          <w:sz w:val="24"/>
          <w:szCs w:val="24"/>
          <w:lang w:val="id-ID"/>
        </w:rPr>
        <w:t xml:space="preserve"> to </w:t>
      </w:r>
      <w:r w:rsidR="009776DF" w:rsidRPr="004E25B1">
        <w:rPr>
          <w:rFonts w:ascii="Times New Roman" w:hAnsi="Times New Roman"/>
          <w:sz w:val="24"/>
          <w:szCs w:val="24"/>
        </w:rPr>
        <w:t>887µg/ml</w:t>
      </w:r>
      <w:r w:rsidR="00B32C49" w:rsidRPr="004E25B1">
        <w:rPr>
          <w:rFonts w:ascii="Times New Roman" w:hAnsi="Times New Roman"/>
          <w:sz w:val="24"/>
          <w:szCs w:val="24"/>
          <w:lang w:val="id-ID"/>
        </w:rPr>
        <w:t xml:space="preserve"> DNA</w:t>
      </w:r>
      <w:r w:rsidR="009776DF" w:rsidRPr="004E25B1">
        <w:rPr>
          <w:rFonts w:ascii="Times New Roman" w:hAnsi="Times New Roman"/>
          <w:sz w:val="24"/>
          <w:szCs w:val="24"/>
          <w:lang w:val="id-ID"/>
        </w:rPr>
        <w:t xml:space="preserve">, </w:t>
      </w:r>
      <w:r w:rsidR="00B32C49" w:rsidRPr="004E25B1">
        <w:rPr>
          <w:rFonts w:ascii="Times New Roman" w:hAnsi="Times New Roman"/>
          <w:sz w:val="24"/>
          <w:szCs w:val="24"/>
          <w:lang w:val="id-ID"/>
        </w:rPr>
        <w:t xml:space="preserve">which </w:t>
      </w:r>
      <w:r w:rsidR="0084288D" w:rsidRPr="004E25B1">
        <w:rPr>
          <w:rFonts w:ascii="Times New Roman" w:hAnsi="Times New Roman"/>
          <w:sz w:val="24"/>
          <w:szCs w:val="24"/>
          <w:lang w:val="id-ID"/>
        </w:rPr>
        <w:t xml:space="preserve">was </w:t>
      </w:r>
      <w:r w:rsidRPr="004E25B1">
        <w:rPr>
          <w:rFonts w:ascii="Times New Roman" w:hAnsi="Times New Roman"/>
          <w:sz w:val="24"/>
          <w:szCs w:val="24"/>
          <w:lang w:val="id-ID"/>
        </w:rPr>
        <w:t xml:space="preserve">slightly higher than </w:t>
      </w:r>
      <w:r w:rsidR="00654201" w:rsidRPr="004E25B1">
        <w:rPr>
          <w:rFonts w:ascii="Times New Roman" w:hAnsi="Times New Roman"/>
          <w:sz w:val="24"/>
          <w:szCs w:val="24"/>
          <w:lang w:val="id-ID"/>
        </w:rPr>
        <w:t xml:space="preserve">that obtained using </w:t>
      </w:r>
      <w:r w:rsidRPr="004E25B1">
        <w:rPr>
          <w:rFonts w:ascii="Times New Roman" w:hAnsi="Times New Roman"/>
          <w:sz w:val="24"/>
          <w:szCs w:val="24"/>
          <w:lang w:val="id-ID"/>
        </w:rPr>
        <w:t xml:space="preserve">another </w:t>
      </w:r>
      <w:r w:rsidR="0084288D" w:rsidRPr="004E25B1">
        <w:rPr>
          <w:rFonts w:ascii="Times New Roman" w:hAnsi="Times New Roman"/>
          <w:sz w:val="24"/>
          <w:szCs w:val="24"/>
          <w:lang w:val="id-ID"/>
        </w:rPr>
        <w:t>protocol</w:t>
      </w:r>
      <w:r w:rsidR="00654201" w:rsidRPr="004E25B1">
        <w:rPr>
          <w:rFonts w:ascii="Times New Roman" w:hAnsi="Times New Roman"/>
          <w:sz w:val="24"/>
          <w:szCs w:val="24"/>
          <w:lang w:val="id-ID"/>
        </w:rPr>
        <w:t>, i.e</w:t>
      </w:r>
      <w:r w:rsidRPr="004E25B1">
        <w:rPr>
          <w:rFonts w:ascii="Times New Roman" w:hAnsi="Times New Roman"/>
          <w:sz w:val="24"/>
          <w:szCs w:val="24"/>
          <w:lang w:val="id-ID"/>
        </w:rPr>
        <w:t xml:space="preserve">: </w:t>
      </w:r>
      <w:r w:rsidR="0084288D" w:rsidRPr="004E25B1">
        <w:rPr>
          <w:rFonts w:ascii="Times New Roman" w:hAnsi="Times New Roman"/>
          <w:sz w:val="24"/>
          <w:szCs w:val="24"/>
        </w:rPr>
        <w:t>382µg/ml</w:t>
      </w:r>
      <w:r w:rsidRPr="004E25B1">
        <w:rPr>
          <w:rFonts w:ascii="Times New Roman" w:hAnsi="Times New Roman"/>
          <w:sz w:val="24"/>
          <w:szCs w:val="24"/>
          <w:lang w:val="id-ID"/>
        </w:rPr>
        <w:t xml:space="preserve">to </w:t>
      </w:r>
      <w:r w:rsidRPr="004E25B1">
        <w:rPr>
          <w:rFonts w:ascii="Times New Roman" w:hAnsi="Times New Roman"/>
          <w:sz w:val="24"/>
          <w:szCs w:val="24"/>
        </w:rPr>
        <w:t>852µg/ml.</w:t>
      </w:r>
      <w:r w:rsidRPr="004E25B1">
        <w:rPr>
          <w:rFonts w:ascii="Times New Roman" w:hAnsi="Times New Roman"/>
          <w:sz w:val="24"/>
          <w:szCs w:val="24"/>
          <w:lang w:val="id-ID"/>
        </w:rPr>
        <w:t xml:space="preserve"> On the other hand, CTAB follow</w:t>
      </w:r>
      <w:r w:rsidR="00654201" w:rsidRPr="004E25B1">
        <w:rPr>
          <w:rFonts w:ascii="Times New Roman" w:hAnsi="Times New Roman"/>
          <w:sz w:val="24"/>
          <w:szCs w:val="24"/>
          <w:lang w:val="id-ID"/>
        </w:rPr>
        <w:t xml:space="preserve">ing </w:t>
      </w:r>
      <w:r w:rsidRPr="004E25B1">
        <w:rPr>
          <w:rFonts w:ascii="Times New Roman" w:hAnsi="Times New Roman"/>
          <w:sz w:val="24"/>
          <w:szCs w:val="24"/>
          <w:lang w:val="id-ID"/>
        </w:rPr>
        <w:t xml:space="preserve">Geology </w:t>
      </w:r>
      <w:r w:rsidR="00654201" w:rsidRPr="004E25B1">
        <w:rPr>
          <w:rFonts w:ascii="Times New Roman" w:hAnsi="Times New Roman"/>
          <w:sz w:val="24"/>
          <w:szCs w:val="24"/>
          <w:lang w:val="id-ID"/>
        </w:rPr>
        <w:t xml:space="preserve">protocol </w:t>
      </w:r>
      <w:r w:rsidRPr="004E25B1">
        <w:rPr>
          <w:rFonts w:ascii="Times New Roman" w:hAnsi="Times New Roman"/>
          <w:sz w:val="24"/>
          <w:szCs w:val="24"/>
          <w:lang w:val="id-ID"/>
        </w:rPr>
        <w:t>obtained much lower amount (</w:t>
      </w:r>
      <w:r w:rsidRPr="004E25B1">
        <w:rPr>
          <w:rFonts w:ascii="Times New Roman" w:hAnsi="Times New Roman"/>
          <w:sz w:val="24"/>
          <w:szCs w:val="24"/>
        </w:rPr>
        <w:t xml:space="preserve">43µg/ml </w:t>
      </w:r>
      <w:r w:rsidRPr="004E25B1">
        <w:rPr>
          <w:rFonts w:ascii="Times New Roman" w:hAnsi="Times New Roman"/>
          <w:sz w:val="24"/>
          <w:szCs w:val="24"/>
          <w:lang w:val="id-ID"/>
        </w:rPr>
        <w:t xml:space="preserve">to </w:t>
      </w:r>
      <w:r w:rsidRPr="004E25B1">
        <w:rPr>
          <w:rFonts w:ascii="Times New Roman" w:hAnsi="Times New Roman"/>
          <w:sz w:val="24"/>
          <w:szCs w:val="24"/>
        </w:rPr>
        <w:t>230µg/ml</w:t>
      </w:r>
      <w:r w:rsidRPr="004E25B1">
        <w:rPr>
          <w:rFonts w:ascii="Times New Roman" w:hAnsi="Times New Roman"/>
          <w:sz w:val="24"/>
          <w:szCs w:val="24"/>
          <w:lang w:val="id-ID"/>
        </w:rPr>
        <w:t>; and</w:t>
      </w:r>
      <w:r w:rsidRPr="004E25B1">
        <w:rPr>
          <w:rFonts w:ascii="Times New Roman" w:hAnsi="Times New Roman"/>
          <w:sz w:val="24"/>
          <w:szCs w:val="24"/>
        </w:rPr>
        <w:t xml:space="preserve"> 22 µg/ml </w:t>
      </w:r>
      <w:r w:rsidRPr="004E25B1">
        <w:rPr>
          <w:rFonts w:ascii="Times New Roman" w:hAnsi="Times New Roman"/>
          <w:sz w:val="24"/>
          <w:szCs w:val="24"/>
          <w:lang w:val="id-ID"/>
        </w:rPr>
        <w:t xml:space="preserve">to </w:t>
      </w:r>
      <w:r w:rsidRPr="004E25B1">
        <w:rPr>
          <w:rFonts w:ascii="Times New Roman" w:hAnsi="Times New Roman"/>
          <w:sz w:val="24"/>
          <w:szCs w:val="24"/>
        </w:rPr>
        <w:t>216 µg/ml</w:t>
      </w:r>
      <w:r w:rsidRPr="004E25B1">
        <w:rPr>
          <w:rFonts w:ascii="Times New Roman" w:hAnsi="Times New Roman"/>
          <w:sz w:val="24"/>
          <w:szCs w:val="24"/>
          <w:lang w:val="id-ID"/>
        </w:rPr>
        <w:t>)</w:t>
      </w:r>
      <w:r w:rsidRPr="004E25B1">
        <w:rPr>
          <w:rFonts w:ascii="Times New Roman" w:hAnsi="Times New Roman"/>
          <w:sz w:val="24"/>
          <w:szCs w:val="24"/>
        </w:rPr>
        <w:t>.</w:t>
      </w:r>
    </w:p>
    <w:p w:rsidR="00311856" w:rsidRPr="004E25B1" w:rsidRDefault="00311856" w:rsidP="00311856">
      <w:pPr>
        <w:ind w:left="993" w:hanging="993"/>
        <w:jc w:val="both"/>
        <w:rPr>
          <w:rFonts w:ascii="Times New Roman" w:hAnsi="Times New Roman"/>
          <w:sz w:val="20"/>
        </w:rPr>
      </w:pPr>
      <w:r w:rsidRPr="004E25B1">
        <w:rPr>
          <w:rFonts w:ascii="Times New Roman" w:hAnsi="Times New Roman"/>
          <w:noProof/>
          <w:sz w:val="24"/>
          <w:szCs w:val="24"/>
          <w:lang w:val="en-US"/>
        </w:rPr>
        <w:drawing>
          <wp:anchor distT="0" distB="0" distL="114300" distR="114300" simplePos="0" relativeHeight="251679744" behindDoc="1" locked="0" layoutInCell="1" allowOverlap="1">
            <wp:simplePos x="0" y="0"/>
            <wp:positionH relativeFrom="column">
              <wp:posOffset>0</wp:posOffset>
            </wp:positionH>
            <wp:positionV relativeFrom="paragraph">
              <wp:posOffset>-635</wp:posOffset>
            </wp:positionV>
            <wp:extent cx="2515235" cy="1497330"/>
            <wp:effectExtent l="19050" t="0" r="0" b="0"/>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5955" r="10917"/>
                    <a:stretch>
                      <a:fillRect/>
                    </a:stretch>
                  </pic:blipFill>
                  <pic:spPr bwMode="auto">
                    <a:xfrm>
                      <a:off x="0" y="0"/>
                      <a:ext cx="2515235" cy="1497330"/>
                    </a:xfrm>
                    <a:prstGeom prst="rect">
                      <a:avLst/>
                    </a:prstGeom>
                    <a:noFill/>
                    <a:ln>
                      <a:noFill/>
                    </a:ln>
                  </pic:spPr>
                </pic:pic>
              </a:graphicData>
            </a:graphic>
          </wp:anchor>
        </w:drawing>
      </w:r>
    </w:p>
    <w:p w:rsidR="00311856" w:rsidRPr="004E25B1" w:rsidRDefault="00311856" w:rsidP="00311856">
      <w:pPr>
        <w:ind w:left="993" w:hanging="993"/>
        <w:jc w:val="both"/>
        <w:rPr>
          <w:rFonts w:ascii="Times New Roman" w:hAnsi="Times New Roman"/>
          <w:sz w:val="20"/>
        </w:rPr>
      </w:pPr>
    </w:p>
    <w:p w:rsidR="00311856" w:rsidRPr="004E25B1" w:rsidRDefault="00311856" w:rsidP="00311856">
      <w:pPr>
        <w:ind w:left="993" w:hanging="993"/>
        <w:jc w:val="both"/>
        <w:rPr>
          <w:rFonts w:ascii="Times New Roman" w:hAnsi="Times New Roman"/>
          <w:sz w:val="20"/>
        </w:rPr>
      </w:pPr>
    </w:p>
    <w:p w:rsidR="00311856" w:rsidRPr="004E25B1" w:rsidRDefault="00311856" w:rsidP="00311856">
      <w:pPr>
        <w:ind w:left="993" w:hanging="993"/>
        <w:jc w:val="both"/>
        <w:rPr>
          <w:rFonts w:ascii="Times New Roman" w:hAnsi="Times New Roman"/>
          <w:sz w:val="20"/>
        </w:rPr>
      </w:pPr>
    </w:p>
    <w:p w:rsidR="00311856" w:rsidRPr="004E25B1" w:rsidRDefault="00311856" w:rsidP="00311856">
      <w:pPr>
        <w:ind w:left="993" w:hanging="993"/>
        <w:jc w:val="both"/>
        <w:rPr>
          <w:rFonts w:ascii="Times New Roman" w:hAnsi="Times New Roman"/>
          <w:sz w:val="20"/>
        </w:rPr>
      </w:pPr>
    </w:p>
    <w:p w:rsidR="00311856" w:rsidRPr="004E25B1" w:rsidRDefault="00311856" w:rsidP="00311856">
      <w:pPr>
        <w:ind w:left="993" w:hanging="993"/>
        <w:jc w:val="both"/>
        <w:rPr>
          <w:rFonts w:ascii="Times New Roman" w:hAnsi="Times New Roman"/>
          <w:sz w:val="20"/>
        </w:rPr>
      </w:pPr>
    </w:p>
    <w:p w:rsidR="00311856" w:rsidRPr="004E25B1" w:rsidRDefault="00311856" w:rsidP="00311856">
      <w:pPr>
        <w:ind w:left="993" w:hanging="993"/>
        <w:jc w:val="both"/>
        <w:rPr>
          <w:rFonts w:ascii="Times New Roman" w:hAnsi="Times New Roman"/>
          <w:sz w:val="20"/>
        </w:rPr>
      </w:pPr>
    </w:p>
    <w:p w:rsidR="00311856" w:rsidRPr="004E25B1" w:rsidRDefault="00311856" w:rsidP="00311856">
      <w:pPr>
        <w:ind w:left="993" w:hanging="993"/>
        <w:jc w:val="both"/>
        <w:rPr>
          <w:rFonts w:ascii="Times New Roman" w:hAnsi="Times New Roman"/>
          <w:sz w:val="20"/>
        </w:rPr>
      </w:pPr>
    </w:p>
    <w:p w:rsidR="00311856" w:rsidRPr="004E25B1" w:rsidRDefault="00311856" w:rsidP="00311856">
      <w:pPr>
        <w:ind w:left="993" w:hanging="993"/>
        <w:jc w:val="both"/>
        <w:rPr>
          <w:rFonts w:ascii="Times New Roman" w:hAnsi="Times New Roman"/>
          <w:sz w:val="20"/>
        </w:rPr>
      </w:pPr>
    </w:p>
    <w:p w:rsidR="00311856" w:rsidRPr="004E25B1" w:rsidRDefault="00311856" w:rsidP="00311856">
      <w:pPr>
        <w:ind w:left="993" w:hanging="993"/>
        <w:jc w:val="both"/>
        <w:rPr>
          <w:rFonts w:ascii="Times New Roman" w:hAnsi="Times New Roman"/>
          <w:sz w:val="20"/>
        </w:rPr>
      </w:pPr>
    </w:p>
    <w:p w:rsidR="00311856" w:rsidRPr="004E25B1" w:rsidRDefault="00311856" w:rsidP="00311856">
      <w:pPr>
        <w:ind w:left="993" w:hanging="993"/>
        <w:jc w:val="both"/>
        <w:rPr>
          <w:rFonts w:ascii="Times New Roman" w:hAnsi="Times New Roman"/>
          <w:sz w:val="20"/>
        </w:rPr>
      </w:pPr>
    </w:p>
    <w:p w:rsidR="00311856" w:rsidRPr="004E25B1" w:rsidRDefault="00311856" w:rsidP="00311856">
      <w:pPr>
        <w:ind w:left="993" w:hanging="993"/>
        <w:jc w:val="both"/>
        <w:rPr>
          <w:rFonts w:ascii="Times New Roman" w:hAnsi="Times New Roman"/>
          <w:sz w:val="20"/>
        </w:rPr>
      </w:pPr>
    </w:p>
    <w:p w:rsidR="00311856" w:rsidRPr="004E25B1" w:rsidRDefault="00311856" w:rsidP="00FC298B">
      <w:pPr>
        <w:ind w:left="851" w:hanging="851"/>
        <w:jc w:val="both"/>
        <w:rPr>
          <w:rFonts w:ascii="Times New Roman" w:hAnsi="Times New Roman"/>
          <w:sz w:val="20"/>
          <w:lang w:val="id-ID"/>
        </w:rPr>
      </w:pPr>
      <w:r w:rsidRPr="004E25B1">
        <w:rPr>
          <w:rFonts w:ascii="Times New Roman" w:hAnsi="Times New Roman"/>
          <w:sz w:val="20"/>
          <w:lang w:val="id-ID"/>
        </w:rPr>
        <w:t>Figure 3</w:t>
      </w:r>
      <w:r w:rsidRPr="004E25B1">
        <w:rPr>
          <w:rFonts w:ascii="Times New Roman" w:hAnsi="Times New Roman"/>
          <w:sz w:val="20"/>
        </w:rPr>
        <w:t xml:space="preserve">. </w:t>
      </w:r>
      <w:r w:rsidR="00654201" w:rsidRPr="004E25B1">
        <w:rPr>
          <w:rFonts w:ascii="Times New Roman" w:hAnsi="Times New Roman"/>
          <w:sz w:val="20"/>
          <w:lang w:val="id-ID"/>
        </w:rPr>
        <w:t>DNA concentration of fossilis</w:t>
      </w:r>
      <w:r w:rsidRPr="004E25B1">
        <w:rPr>
          <w:rFonts w:ascii="Times New Roman" w:hAnsi="Times New Roman"/>
          <w:sz w:val="20"/>
          <w:lang w:val="id-ID"/>
        </w:rPr>
        <w:t>ed pollens applying CTAB and KIT extraction methods following sediment preparation by BALAR</w:t>
      </w:r>
      <w:r w:rsidR="00654201" w:rsidRPr="004E25B1">
        <w:rPr>
          <w:rFonts w:ascii="Times New Roman" w:hAnsi="Times New Roman"/>
          <w:sz w:val="20"/>
          <w:lang w:val="id-ID"/>
        </w:rPr>
        <w:t xml:space="preserve"> </w:t>
      </w:r>
      <w:r w:rsidRPr="004E25B1">
        <w:rPr>
          <w:rFonts w:ascii="Times New Roman" w:hAnsi="Times New Roman"/>
          <w:sz w:val="20"/>
          <w:lang w:val="id-ID"/>
        </w:rPr>
        <w:t>and GEOLOGY protocols</w:t>
      </w:r>
    </w:p>
    <w:p w:rsidR="00311856" w:rsidRPr="004E25B1" w:rsidRDefault="00311856" w:rsidP="00311856">
      <w:pPr>
        <w:ind w:left="993" w:hanging="993"/>
        <w:jc w:val="both"/>
        <w:rPr>
          <w:rFonts w:ascii="Times New Roman" w:hAnsi="Times New Roman"/>
          <w:sz w:val="20"/>
          <w:lang w:val="id-ID"/>
        </w:rPr>
      </w:pPr>
    </w:p>
    <w:p w:rsidR="00311856" w:rsidRPr="004E25B1" w:rsidRDefault="00311856" w:rsidP="0084288D">
      <w:pPr>
        <w:ind w:firstLine="450"/>
        <w:jc w:val="both"/>
        <w:rPr>
          <w:rFonts w:ascii="Times New Roman" w:hAnsi="Times New Roman"/>
          <w:sz w:val="24"/>
          <w:szCs w:val="24"/>
        </w:rPr>
      </w:pPr>
      <w:r w:rsidRPr="004E25B1">
        <w:rPr>
          <w:rFonts w:ascii="Times New Roman" w:hAnsi="Times New Roman"/>
          <w:sz w:val="24"/>
          <w:szCs w:val="24"/>
          <w:lang w:val="id-ID"/>
        </w:rPr>
        <w:t xml:space="preserve">The DNA </w:t>
      </w:r>
      <w:r w:rsidR="00687D3C" w:rsidRPr="004E25B1">
        <w:rPr>
          <w:rFonts w:ascii="Times New Roman" w:hAnsi="Times New Roman"/>
          <w:sz w:val="24"/>
          <w:szCs w:val="24"/>
          <w:lang w:val="id-ID"/>
        </w:rPr>
        <w:t xml:space="preserve">extracted from </w:t>
      </w:r>
      <w:r w:rsidRPr="004E25B1">
        <w:rPr>
          <w:rFonts w:ascii="Times New Roman" w:hAnsi="Times New Roman"/>
          <w:sz w:val="24"/>
          <w:szCs w:val="24"/>
          <w:lang w:val="id-ID"/>
        </w:rPr>
        <w:t>both methods</w:t>
      </w:r>
      <w:r w:rsidR="0084288D" w:rsidRPr="004E25B1">
        <w:rPr>
          <w:rFonts w:ascii="Times New Roman" w:hAnsi="Times New Roman"/>
          <w:sz w:val="24"/>
          <w:szCs w:val="24"/>
          <w:lang w:val="id-ID"/>
        </w:rPr>
        <w:t>, however,</w:t>
      </w:r>
      <w:r w:rsidR="00654201" w:rsidRPr="004E25B1">
        <w:rPr>
          <w:rFonts w:ascii="Times New Roman" w:hAnsi="Times New Roman"/>
          <w:sz w:val="24"/>
          <w:szCs w:val="24"/>
          <w:lang w:val="id-ID"/>
        </w:rPr>
        <w:t xml:space="preserve"> were contaminated by either c</w:t>
      </w:r>
      <w:r w:rsidRPr="004E25B1">
        <w:rPr>
          <w:rFonts w:ascii="Times New Roman" w:hAnsi="Times New Roman"/>
          <w:sz w:val="24"/>
          <w:szCs w:val="24"/>
          <w:lang w:val="id-ID"/>
        </w:rPr>
        <w:t xml:space="preserve">arbohydrate, RNA, protein </w:t>
      </w:r>
      <w:r w:rsidR="0084288D" w:rsidRPr="004E25B1">
        <w:rPr>
          <w:rFonts w:ascii="Times New Roman" w:hAnsi="Times New Roman"/>
          <w:sz w:val="24"/>
          <w:szCs w:val="24"/>
          <w:lang w:val="id-ID"/>
        </w:rPr>
        <w:t xml:space="preserve">or </w:t>
      </w:r>
      <w:r w:rsidR="00654201" w:rsidRPr="004E25B1">
        <w:rPr>
          <w:rFonts w:ascii="Times New Roman" w:hAnsi="Times New Roman"/>
          <w:sz w:val="24"/>
          <w:szCs w:val="24"/>
          <w:lang w:val="id-ID"/>
        </w:rPr>
        <w:t>h</w:t>
      </w:r>
      <w:r w:rsidR="0084288D" w:rsidRPr="004E25B1">
        <w:rPr>
          <w:rFonts w:ascii="Times New Roman" w:hAnsi="Times New Roman"/>
          <w:sz w:val="24"/>
          <w:szCs w:val="24"/>
          <w:lang w:val="id-ID"/>
        </w:rPr>
        <w:t xml:space="preserve">umic </w:t>
      </w:r>
      <w:r w:rsidR="00654201" w:rsidRPr="004E25B1">
        <w:rPr>
          <w:rFonts w:ascii="Times New Roman" w:hAnsi="Times New Roman"/>
          <w:sz w:val="24"/>
          <w:szCs w:val="24"/>
          <w:lang w:val="id-ID"/>
        </w:rPr>
        <w:t>a</w:t>
      </w:r>
      <w:r w:rsidR="0084288D" w:rsidRPr="004E25B1">
        <w:rPr>
          <w:rFonts w:ascii="Times New Roman" w:hAnsi="Times New Roman"/>
          <w:sz w:val="24"/>
          <w:szCs w:val="24"/>
          <w:lang w:val="id-ID"/>
        </w:rPr>
        <w:t>cid (HA)</w:t>
      </w:r>
      <w:r w:rsidR="00654201" w:rsidRPr="004E25B1">
        <w:rPr>
          <w:rFonts w:ascii="Times New Roman" w:hAnsi="Times New Roman"/>
          <w:sz w:val="24"/>
          <w:szCs w:val="24"/>
          <w:lang w:val="id-ID"/>
        </w:rPr>
        <w:t xml:space="preserve"> </w:t>
      </w:r>
      <w:r w:rsidRPr="004E25B1">
        <w:rPr>
          <w:rFonts w:ascii="Times New Roman" w:hAnsi="Times New Roman"/>
          <w:sz w:val="24"/>
          <w:szCs w:val="24"/>
          <w:lang w:val="id-ID"/>
        </w:rPr>
        <w:t xml:space="preserve">as reflected in its absobrance either </w:t>
      </w:r>
      <w:r w:rsidRPr="004E25B1">
        <w:rPr>
          <w:rFonts w:ascii="Times New Roman" w:hAnsi="Times New Roman"/>
          <w:sz w:val="24"/>
          <w:szCs w:val="24"/>
        </w:rPr>
        <w:t xml:space="preserve">&lt;1.8 </w:t>
      </w:r>
      <w:r w:rsidRPr="004E25B1">
        <w:rPr>
          <w:rFonts w:ascii="Times New Roman" w:hAnsi="Times New Roman"/>
          <w:sz w:val="24"/>
          <w:szCs w:val="24"/>
          <w:lang w:val="id-ID"/>
        </w:rPr>
        <w:t xml:space="preserve">or </w:t>
      </w:r>
      <w:r w:rsidRPr="004E25B1">
        <w:rPr>
          <w:rFonts w:ascii="Times New Roman" w:hAnsi="Times New Roman"/>
          <w:sz w:val="24"/>
          <w:szCs w:val="24"/>
        </w:rPr>
        <w:t>&gt;1</w:t>
      </w:r>
      <w:r w:rsidRPr="004E25B1">
        <w:rPr>
          <w:rFonts w:ascii="Times New Roman" w:hAnsi="Times New Roman"/>
          <w:sz w:val="24"/>
          <w:szCs w:val="24"/>
          <w:lang w:val="id-ID"/>
        </w:rPr>
        <w:t>.</w:t>
      </w:r>
      <w:r w:rsidRPr="004E25B1">
        <w:rPr>
          <w:rFonts w:ascii="Times New Roman" w:hAnsi="Times New Roman"/>
          <w:sz w:val="24"/>
          <w:szCs w:val="24"/>
        </w:rPr>
        <w:t>8</w:t>
      </w:r>
      <w:r w:rsidRPr="004E25B1">
        <w:rPr>
          <w:rFonts w:ascii="Times New Roman" w:hAnsi="Times New Roman"/>
          <w:sz w:val="24"/>
          <w:szCs w:val="24"/>
          <w:lang w:val="id-ID"/>
        </w:rPr>
        <w:t xml:space="preserve"> (Fig. 4-6). </w:t>
      </w:r>
    </w:p>
    <w:p w:rsidR="00311856" w:rsidRPr="004E25B1" w:rsidRDefault="00311856" w:rsidP="00311856">
      <w:pPr>
        <w:ind w:left="993" w:hanging="993"/>
        <w:jc w:val="both"/>
        <w:rPr>
          <w:rFonts w:ascii="Times New Roman" w:hAnsi="Times New Roman"/>
          <w:sz w:val="20"/>
          <w:lang w:val="id-ID"/>
        </w:rPr>
      </w:pPr>
    </w:p>
    <w:p w:rsidR="00311856" w:rsidRPr="004E25B1" w:rsidRDefault="00311856" w:rsidP="00311856">
      <w:pPr>
        <w:ind w:left="993" w:hanging="993"/>
        <w:jc w:val="both"/>
        <w:rPr>
          <w:rFonts w:ascii="Times New Roman" w:hAnsi="Times New Roman"/>
          <w:sz w:val="20"/>
          <w:lang w:val="id-ID"/>
        </w:rPr>
      </w:pPr>
      <w:r w:rsidRPr="004E25B1">
        <w:rPr>
          <w:rFonts w:ascii="Times New Roman" w:hAnsi="Times New Roman"/>
          <w:noProof/>
          <w:sz w:val="24"/>
          <w:szCs w:val="24"/>
          <w:lang w:val="en-US"/>
        </w:rPr>
        <w:drawing>
          <wp:inline distT="0" distB="0" distL="0" distR="0">
            <wp:extent cx="2594550" cy="914400"/>
            <wp:effectExtent l="0" t="0" r="0" b="0"/>
            <wp:docPr id="19" name="Picture 7"/>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2594550" cy="914400"/>
                    </a:xfrm>
                    <a:prstGeom prst="rect">
                      <a:avLst/>
                    </a:prstGeom>
                  </pic:spPr>
                </pic:pic>
              </a:graphicData>
            </a:graphic>
          </wp:inline>
        </w:drawing>
      </w:r>
    </w:p>
    <w:p w:rsidR="00311856" w:rsidRPr="004E25B1" w:rsidRDefault="0084288D" w:rsidP="00311856">
      <w:pPr>
        <w:ind w:left="993" w:hanging="993"/>
        <w:jc w:val="both"/>
        <w:rPr>
          <w:rFonts w:ascii="Times New Roman" w:hAnsi="Times New Roman"/>
          <w:i/>
          <w:sz w:val="20"/>
          <w:lang w:val="id-ID"/>
        </w:rPr>
      </w:pPr>
      <w:r w:rsidRPr="004E25B1">
        <w:rPr>
          <w:rFonts w:ascii="Times New Roman" w:hAnsi="Times New Roman"/>
          <w:sz w:val="20"/>
          <w:lang w:val="id-ID"/>
        </w:rPr>
        <w:t xml:space="preserve">Remarks: B. CTAB and KIT, separated according to BALAR and extracted by the CTAB and DNA </w:t>
      </w:r>
      <w:r w:rsidRPr="004E25B1">
        <w:rPr>
          <w:rFonts w:ascii="Times New Roman" w:hAnsi="Times New Roman"/>
          <w:i/>
          <w:sz w:val="20"/>
          <w:lang w:val="id-ID"/>
        </w:rPr>
        <w:t>extraction kit</w:t>
      </w:r>
    </w:p>
    <w:p w:rsidR="0084288D" w:rsidRPr="004E25B1" w:rsidRDefault="0084288D" w:rsidP="0084288D">
      <w:pPr>
        <w:ind w:left="993" w:hanging="183"/>
        <w:jc w:val="both"/>
        <w:rPr>
          <w:rFonts w:ascii="Times New Roman" w:hAnsi="Times New Roman"/>
          <w:i/>
          <w:sz w:val="20"/>
          <w:lang w:val="id-ID"/>
        </w:rPr>
      </w:pPr>
      <w:r w:rsidRPr="004E25B1">
        <w:rPr>
          <w:rFonts w:ascii="Times New Roman" w:hAnsi="Times New Roman"/>
          <w:sz w:val="20"/>
          <w:lang w:val="id-ID"/>
        </w:rPr>
        <w:t xml:space="preserve">G. CTAB and KIT, separated according to Geology and extracted by the CTAB and DNA </w:t>
      </w:r>
      <w:r w:rsidRPr="004E25B1">
        <w:rPr>
          <w:rFonts w:ascii="Times New Roman" w:hAnsi="Times New Roman"/>
          <w:i/>
          <w:sz w:val="20"/>
          <w:lang w:val="id-ID"/>
        </w:rPr>
        <w:t>extraction kit</w:t>
      </w:r>
    </w:p>
    <w:p w:rsidR="0084288D" w:rsidRPr="004E25B1" w:rsidRDefault="0084288D" w:rsidP="00C33530">
      <w:pPr>
        <w:jc w:val="both"/>
        <w:rPr>
          <w:rFonts w:ascii="Times New Roman" w:hAnsi="Times New Roman"/>
          <w:sz w:val="20"/>
          <w:lang w:val="id-ID"/>
        </w:rPr>
      </w:pPr>
    </w:p>
    <w:p w:rsidR="00311856" w:rsidRPr="004E25B1" w:rsidRDefault="00311856" w:rsidP="00C33530">
      <w:pPr>
        <w:spacing w:after="120"/>
        <w:ind w:left="720" w:hanging="720"/>
        <w:jc w:val="both"/>
        <w:rPr>
          <w:rFonts w:ascii="Times New Roman" w:hAnsi="Times New Roman"/>
          <w:sz w:val="20"/>
          <w:lang w:val="id-ID"/>
        </w:rPr>
      </w:pPr>
      <w:r w:rsidRPr="004E25B1">
        <w:rPr>
          <w:rFonts w:ascii="Times New Roman" w:hAnsi="Times New Roman"/>
          <w:sz w:val="20"/>
          <w:lang w:val="id-ID"/>
        </w:rPr>
        <w:t xml:space="preserve">Figure </w:t>
      </w:r>
      <w:r w:rsidRPr="004E25B1">
        <w:rPr>
          <w:rFonts w:ascii="Times New Roman" w:hAnsi="Times New Roman"/>
          <w:sz w:val="20"/>
        </w:rPr>
        <w:t>4.</w:t>
      </w:r>
      <w:r w:rsidR="0084288D" w:rsidRPr="004E25B1">
        <w:rPr>
          <w:rFonts w:ascii="Times New Roman" w:hAnsi="Times New Roman"/>
          <w:sz w:val="20"/>
          <w:lang w:val="id-ID"/>
        </w:rPr>
        <w:t xml:space="preserve"> The </w:t>
      </w:r>
      <w:r w:rsidRPr="004E25B1">
        <w:rPr>
          <w:rFonts w:ascii="Times New Roman" w:hAnsi="Times New Roman"/>
          <w:sz w:val="20"/>
          <w:lang w:val="id-ID"/>
        </w:rPr>
        <w:t>Pur</w:t>
      </w:r>
      <w:r w:rsidR="00654201" w:rsidRPr="004E25B1">
        <w:rPr>
          <w:rFonts w:ascii="Times New Roman" w:hAnsi="Times New Roman"/>
          <w:sz w:val="20"/>
          <w:lang w:val="id-ID"/>
        </w:rPr>
        <w:t>ity</w:t>
      </w:r>
      <w:r w:rsidRPr="004E25B1">
        <w:rPr>
          <w:rFonts w:ascii="Times New Roman" w:hAnsi="Times New Roman"/>
          <w:sz w:val="20"/>
          <w:lang w:val="id-ID"/>
        </w:rPr>
        <w:t xml:space="preserve"> of </w:t>
      </w:r>
      <w:r w:rsidR="0084288D" w:rsidRPr="004E25B1">
        <w:rPr>
          <w:rFonts w:ascii="Times New Roman" w:hAnsi="Times New Roman"/>
          <w:sz w:val="20"/>
          <w:lang w:val="id-ID"/>
        </w:rPr>
        <w:t>DNA of fossili</w:t>
      </w:r>
      <w:r w:rsidR="00654201" w:rsidRPr="004E25B1">
        <w:rPr>
          <w:rFonts w:ascii="Times New Roman" w:hAnsi="Times New Roman"/>
          <w:sz w:val="20"/>
          <w:lang w:val="id-ID"/>
        </w:rPr>
        <w:t>s</w:t>
      </w:r>
      <w:r w:rsidRPr="004E25B1">
        <w:rPr>
          <w:rFonts w:ascii="Times New Roman" w:hAnsi="Times New Roman"/>
          <w:sz w:val="20"/>
          <w:lang w:val="id-ID"/>
        </w:rPr>
        <w:t xml:space="preserve">ed pollens at the ratio of </w:t>
      </w:r>
      <w:r w:rsidRPr="004E25B1">
        <w:rPr>
          <w:rFonts w:ascii="Times New Roman" w:hAnsi="Times New Roman"/>
          <w:sz w:val="20"/>
        </w:rPr>
        <w:t>260/280</w:t>
      </w:r>
      <w:r w:rsidRPr="004E25B1">
        <w:rPr>
          <w:rFonts w:ascii="Times New Roman" w:hAnsi="Times New Roman"/>
          <w:sz w:val="20"/>
          <w:lang w:val="id-ID"/>
        </w:rPr>
        <w:t>Å</w:t>
      </w:r>
    </w:p>
    <w:p w:rsidR="00C33530" w:rsidRPr="004E25B1" w:rsidRDefault="00AC2424" w:rsidP="00AC2424">
      <w:pPr>
        <w:spacing w:after="120"/>
        <w:jc w:val="both"/>
        <w:rPr>
          <w:rFonts w:ascii="Times New Roman" w:hAnsi="Times New Roman"/>
          <w:sz w:val="20"/>
          <w:lang w:val="id-ID"/>
        </w:rPr>
      </w:pPr>
      <w:r w:rsidRPr="004E25B1">
        <w:rPr>
          <w:rFonts w:ascii="Times New Roman" w:hAnsi="Times New Roman"/>
          <w:sz w:val="20"/>
          <w:lang w:val="id-ID"/>
        </w:rPr>
        <w:lastRenderedPageBreak/>
        <w:t>The extract DNA’s obtained from those separation and extraction were then visualized in agar plate following the PCR</w:t>
      </w:r>
    </w:p>
    <w:p w:rsidR="00311856" w:rsidRPr="004E25B1" w:rsidRDefault="00AC2424" w:rsidP="00311856">
      <w:pPr>
        <w:spacing w:after="120"/>
        <w:ind w:left="993" w:hanging="993"/>
        <w:jc w:val="both"/>
        <w:rPr>
          <w:rFonts w:ascii="Times New Roman" w:hAnsi="Times New Roman"/>
          <w:sz w:val="20"/>
          <w:lang w:val="id-ID"/>
        </w:rPr>
      </w:pPr>
      <w:r w:rsidRPr="004E25B1">
        <w:rPr>
          <w:rFonts w:ascii="Times New Roman" w:hAnsi="Times New Roman"/>
          <w:noProof/>
          <w:sz w:val="24"/>
          <w:szCs w:val="24"/>
          <w:lang w:val="en-US"/>
        </w:rPr>
        <w:drawing>
          <wp:anchor distT="0" distB="0" distL="114300" distR="114300" simplePos="0" relativeHeight="251665920" behindDoc="1" locked="0" layoutInCell="1" allowOverlap="1">
            <wp:simplePos x="0" y="0"/>
            <wp:positionH relativeFrom="column">
              <wp:posOffset>3108960</wp:posOffset>
            </wp:positionH>
            <wp:positionV relativeFrom="paragraph">
              <wp:posOffset>21209</wp:posOffset>
            </wp:positionV>
            <wp:extent cx="2415540" cy="1007745"/>
            <wp:effectExtent l="0" t="0" r="3810" b="1905"/>
            <wp:wrapTight wrapText="bothSides">
              <wp:wrapPolygon edited="0">
                <wp:start x="0" y="0"/>
                <wp:lineTo x="0" y="21233"/>
                <wp:lineTo x="21464" y="21233"/>
                <wp:lineTo x="2146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37714" t="49844" r="17700" b="16928"/>
                    <a:stretch/>
                  </pic:blipFill>
                  <pic:spPr bwMode="auto">
                    <a:xfrm>
                      <a:off x="0" y="0"/>
                      <a:ext cx="2415540" cy="1007745"/>
                    </a:xfrm>
                    <a:prstGeom prst="rect">
                      <a:avLst/>
                    </a:prstGeom>
                    <a:ln>
                      <a:noFill/>
                    </a:ln>
                    <a:extLst>
                      <a:ext uri="{53640926-AAD7-44D8-BBD7-CCE9431645EC}">
                        <a14:shadowObscured xmlns:a14="http://schemas.microsoft.com/office/drawing/2010/main"/>
                      </a:ext>
                    </a:extLst>
                  </pic:spPr>
                </pic:pic>
              </a:graphicData>
            </a:graphic>
          </wp:anchor>
        </w:drawing>
      </w:r>
      <w:r w:rsidR="00311856" w:rsidRPr="004E25B1">
        <w:rPr>
          <w:rFonts w:ascii="Times New Roman" w:hAnsi="Times New Roman"/>
          <w:noProof/>
          <w:sz w:val="24"/>
          <w:szCs w:val="24"/>
          <w:lang w:val="en-US"/>
        </w:rPr>
        <w:drawing>
          <wp:anchor distT="0" distB="0" distL="114300" distR="114300" simplePos="0" relativeHeight="251649536" behindDoc="1" locked="0" layoutInCell="1" allowOverlap="1">
            <wp:simplePos x="0" y="0"/>
            <wp:positionH relativeFrom="column">
              <wp:posOffset>0</wp:posOffset>
            </wp:positionH>
            <wp:positionV relativeFrom="paragraph">
              <wp:posOffset>-635</wp:posOffset>
            </wp:positionV>
            <wp:extent cx="2376000" cy="1034585"/>
            <wp:effectExtent l="19050" t="0" r="525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l="37619" t="45141" r="18229" b="20616"/>
                    <a:stretch/>
                  </pic:blipFill>
                  <pic:spPr bwMode="auto">
                    <a:xfrm>
                      <a:off x="0" y="0"/>
                      <a:ext cx="2376000" cy="1034585"/>
                    </a:xfrm>
                    <a:prstGeom prst="rect">
                      <a:avLst/>
                    </a:prstGeom>
                    <a:ln>
                      <a:noFill/>
                    </a:ln>
                    <a:extLst>
                      <a:ext uri="{53640926-AAD7-44D8-BBD7-CCE9431645EC}">
                        <a14:shadowObscured xmlns:a14="http://schemas.microsoft.com/office/drawing/2010/main"/>
                      </a:ext>
                    </a:extLst>
                  </pic:spPr>
                </pic:pic>
              </a:graphicData>
            </a:graphic>
          </wp:anchor>
        </w:drawing>
      </w:r>
    </w:p>
    <w:p w:rsidR="00311856" w:rsidRPr="004E25B1" w:rsidRDefault="00311856" w:rsidP="00311856">
      <w:pPr>
        <w:spacing w:after="120"/>
        <w:ind w:left="993" w:hanging="993"/>
        <w:jc w:val="both"/>
        <w:rPr>
          <w:rFonts w:ascii="Times New Roman" w:hAnsi="Times New Roman"/>
          <w:sz w:val="20"/>
          <w:lang w:val="id-ID"/>
        </w:rPr>
      </w:pPr>
    </w:p>
    <w:p w:rsidR="00311856" w:rsidRPr="004E25B1" w:rsidRDefault="00311856" w:rsidP="00311856">
      <w:pPr>
        <w:spacing w:after="120"/>
        <w:ind w:left="993" w:hanging="993"/>
        <w:jc w:val="both"/>
        <w:rPr>
          <w:rFonts w:ascii="Times New Roman" w:hAnsi="Times New Roman"/>
          <w:sz w:val="20"/>
          <w:lang w:val="id-ID"/>
        </w:rPr>
      </w:pPr>
    </w:p>
    <w:p w:rsidR="00311856" w:rsidRPr="004E25B1" w:rsidRDefault="00311856" w:rsidP="00311856">
      <w:pPr>
        <w:spacing w:after="120"/>
        <w:ind w:left="993" w:hanging="993"/>
        <w:jc w:val="both"/>
        <w:rPr>
          <w:rFonts w:ascii="Times New Roman" w:hAnsi="Times New Roman"/>
          <w:lang w:val="id-ID"/>
        </w:rPr>
      </w:pPr>
    </w:p>
    <w:p w:rsidR="00311856" w:rsidRPr="004E25B1" w:rsidRDefault="00311856" w:rsidP="00311856">
      <w:pPr>
        <w:ind w:left="993" w:hanging="993"/>
        <w:jc w:val="both"/>
        <w:rPr>
          <w:rFonts w:ascii="Times New Roman" w:hAnsi="Times New Roman"/>
          <w:sz w:val="20"/>
          <w:lang w:val="id-ID"/>
        </w:rPr>
      </w:pPr>
    </w:p>
    <w:p w:rsidR="00311856" w:rsidRPr="004E25B1" w:rsidRDefault="00AC2424" w:rsidP="00311856">
      <w:pPr>
        <w:ind w:left="993" w:hanging="993"/>
        <w:jc w:val="both"/>
        <w:rPr>
          <w:rFonts w:ascii="Times New Roman" w:hAnsi="Times New Roman"/>
          <w:sz w:val="20"/>
          <w:lang w:val="id-ID"/>
        </w:rPr>
      </w:pPr>
      <w:r w:rsidRPr="004E25B1">
        <w:rPr>
          <w:rFonts w:ascii="Times New Roman" w:hAnsi="Times New Roman"/>
          <w:sz w:val="20"/>
          <w:lang w:val="id-ID"/>
        </w:rPr>
        <w:tab/>
      </w:r>
      <w:r w:rsidRPr="004E25B1">
        <w:rPr>
          <w:rFonts w:ascii="Times New Roman" w:hAnsi="Times New Roman"/>
          <w:sz w:val="20"/>
          <w:lang w:val="id-ID"/>
        </w:rPr>
        <w:tab/>
        <w:t xml:space="preserve">        A</w:t>
      </w:r>
      <w:r w:rsidRPr="004E25B1">
        <w:rPr>
          <w:rFonts w:ascii="Times New Roman" w:hAnsi="Times New Roman"/>
          <w:sz w:val="20"/>
          <w:lang w:val="id-ID"/>
        </w:rPr>
        <w:tab/>
      </w:r>
      <w:r w:rsidRPr="004E25B1">
        <w:rPr>
          <w:rFonts w:ascii="Times New Roman" w:hAnsi="Times New Roman"/>
          <w:sz w:val="20"/>
          <w:lang w:val="id-ID"/>
        </w:rPr>
        <w:tab/>
      </w:r>
      <w:r w:rsidRPr="004E25B1">
        <w:rPr>
          <w:rFonts w:ascii="Times New Roman" w:hAnsi="Times New Roman"/>
          <w:sz w:val="20"/>
          <w:lang w:val="id-ID"/>
        </w:rPr>
        <w:tab/>
      </w:r>
      <w:r w:rsidRPr="004E25B1">
        <w:rPr>
          <w:rFonts w:ascii="Times New Roman" w:hAnsi="Times New Roman"/>
          <w:sz w:val="20"/>
          <w:lang w:val="id-ID"/>
        </w:rPr>
        <w:tab/>
      </w:r>
      <w:r w:rsidRPr="004E25B1">
        <w:rPr>
          <w:rFonts w:ascii="Times New Roman" w:hAnsi="Times New Roman"/>
          <w:sz w:val="20"/>
          <w:lang w:val="id-ID"/>
        </w:rPr>
        <w:tab/>
      </w:r>
      <w:r w:rsidRPr="004E25B1">
        <w:rPr>
          <w:rFonts w:ascii="Times New Roman" w:hAnsi="Times New Roman"/>
          <w:sz w:val="20"/>
          <w:lang w:val="id-ID"/>
        </w:rPr>
        <w:tab/>
      </w:r>
      <w:r w:rsidRPr="004E25B1">
        <w:rPr>
          <w:rFonts w:ascii="Times New Roman" w:hAnsi="Times New Roman"/>
          <w:sz w:val="20"/>
          <w:lang w:val="id-ID"/>
        </w:rPr>
        <w:tab/>
        <w:t xml:space="preserve">      B</w:t>
      </w:r>
    </w:p>
    <w:p w:rsidR="00311856" w:rsidRPr="004E25B1" w:rsidRDefault="00311856" w:rsidP="00C33530">
      <w:pPr>
        <w:ind w:left="810" w:hanging="810"/>
        <w:jc w:val="both"/>
        <w:rPr>
          <w:rFonts w:ascii="Times New Roman" w:hAnsi="Times New Roman"/>
          <w:sz w:val="20"/>
          <w:lang w:val="id-ID"/>
        </w:rPr>
      </w:pPr>
      <w:r w:rsidRPr="004E25B1">
        <w:rPr>
          <w:rFonts w:ascii="Times New Roman" w:hAnsi="Times New Roman"/>
          <w:sz w:val="20"/>
          <w:lang w:val="id-ID"/>
        </w:rPr>
        <w:t>Figure 5</w:t>
      </w:r>
      <w:r w:rsidRPr="004E25B1">
        <w:rPr>
          <w:rFonts w:ascii="Times New Roman" w:hAnsi="Times New Roman"/>
          <w:sz w:val="20"/>
        </w:rPr>
        <w:t xml:space="preserve">. </w:t>
      </w:r>
      <w:r w:rsidRPr="004E25B1">
        <w:rPr>
          <w:rFonts w:ascii="Times New Roman" w:hAnsi="Times New Roman"/>
          <w:sz w:val="20"/>
          <w:lang w:val="id-ID"/>
        </w:rPr>
        <w:t xml:space="preserve">Visualization of Extracted </w:t>
      </w:r>
      <w:r w:rsidRPr="004E25B1">
        <w:rPr>
          <w:rFonts w:ascii="Times New Roman" w:hAnsi="Times New Roman"/>
          <w:sz w:val="20"/>
        </w:rPr>
        <w:t xml:space="preserve">DNA </w:t>
      </w:r>
      <w:r w:rsidRPr="004E25B1">
        <w:rPr>
          <w:rFonts w:ascii="Times New Roman" w:hAnsi="Times New Roman"/>
          <w:sz w:val="20"/>
          <w:lang w:val="id-ID"/>
        </w:rPr>
        <w:t xml:space="preserve">of fossilized pollens </w:t>
      </w:r>
      <w:r w:rsidR="00AC2424" w:rsidRPr="004E25B1">
        <w:rPr>
          <w:rFonts w:ascii="Times New Roman" w:hAnsi="Times New Roman"/>
          <w:sz w:val="20"/>
          <w:lang w:val="id-ID"/>
        </w:rPr>
        <w:t xml:space="preserve">(A) BALAR and </w:t>
      </w:r>
      <w:r w:rsidRPr="004E25B1">
        <w:rPr>
          <w:rFonts w:ascii="Times New Roman" w:hAnsi="Times New Roman"/>
          <w:sz w:val="20"/>
        </w:rPr>
        <w:t>CTAB</w:t>
      </w:r>
      <w:r w:rsidR="00AC2424" w:rsidRPr="004E25B1">
        <w:rPr>
          <w:rFonts w:ascii="Times New Roman" w:hAnsi="Times New Roman"/>
          <w:sz w:val="20"/>
          <w:lang w:val="id-ID"/>
        </w:rPr>
        <w:t xml:space="preserve"> (I),</w:t>
      </w:r>
      <w:r w:rsidRPr="004E25B1">
        <w:rPr>
          <w:rFonts w:ascii="Times New Roman" w:hAnsi="Times New Roman"/>
          <w:i/>
          <w:sz w:val="24"/>
          <w:szCs w:val="24"/>
        </w:rPr>
        <w:t xml:space="preserve"> DNA Mini Kit</w:t>
      </w:r>
      <w:r w:rsidR="00AC2424" w:rsidRPr="004E25B1">
        <w:rPr>
          <w:rFonts w:ascii="Times New Roman" w:hAnsi="Times New Roman"/>
          <w:sz w:val="24"/>
          <w:szCs w:val="24"/>
          <w:lang w:val="id-ID"/>
        </w:rPr>
        <w:t>(II); (B) GEOLOGY and CTAB (I)</w:t>
      </w:r>
      <w:r w:rsidR="00AE2FE0" w:rsidRPr="004E25B1">
        <w:rPr>
          <w:rFonts w:ascii="Times New Roman" w:hAnsi="Times New Roman"/>
          <w:sz w:val="24"/>
          <w:szCs w:val="24"/>
          <w:lang w:val="id-ID"/>
        </w:rPr>
        <w:t xml:space="preserve">, </w:t>
      </w:r>
      <w:r w:rsidR="00AE2FE0" w:rsidRPr="004E25B1">
        <w:rPr>
          <w:rFonts w:ascii="Times New Roman" w:hAnsi="Times New Roman"/>
          <w:i/>
          <w:sz w:val="24"/>
          <w:szCs w:val="24"/>
          <w:lang w:val="id-ID"/>
        </w:rPr>
        <w:t xml:space="preserve">DNA mini Kit </w:t>
      </w:r>
      <w:r w:rsidR="00AE2FE0" w:rsidRPr="004E25B1">
        <w:rPr>
          <w:rFonts w:ascii="Times New Roman" w:hAnsi="Times New Roman"/>
          <w:sz w:val="24"/>
          <w:szCs w:val="24"/>
          <w:lang w:val="id-ID"/>
        </w:rPr>
        <w:t>(II).</w:t>
      </w:r>
    </w:p>
    <w:p w:rsidR="00311856" w:rsidRPr="004E25B1" w:rsidRDefault="00311856" w:rsidP="00311856">
      <w:pPr>
        <w:ind w:left="993" w:hanging="993"/>
        <w:jc w:val="both"/>
        <w:rPr>
          <w:rFonts w:ascii="Times New Roman" w:hAnsi="Times New Roman"/>
          <w:sz w:val="20"/>
          <w:lang w:val="id-ID"/>
        </w:rPr>
      </w:pPr>
    </w:p>
    <w:p w:rsidR="00311856" w:rsidRPr="004E25B1" w:rsidRDefault="00C85874" w:rsidP="00C85874">
      <w:pPr>
        <w:pStyle w:val="Section"/>
        <w:numPr>
          <w:ilvl w:val="0"/>
          <w:numId w:val="0"/>
        </w:numPr>
        <w:rPr>
          <w:color w:val="auto"/>
          <w:lang w:val="id-ID"/>
        </w:rPr>
      </w:pPr>
      <w:r w:rsidRPr="004E25B1">
        <w:rPr>
          <w:color w:val="auto"/>
          <w:lang w:val="id-ID"/>
        </w:rPr>
        <w:t xml:space="preserve">4. </w:t>
      </w:r>
      <w:r w:rsidR="00311856" w:rsidRPr="004E25B1">
        <w:rPr>
          <w:color w:val="auto"/>
          <w:lang w:val="id-ID"/>
        </w:rPr>
        <w:t>Discussion</w:t>
      </w:r>
    </w:p>
    <w:p w:rsidR="00311856" w:rsidRPr="004E25B1" w:rsidRDefault="00311856" w:rsidP="00311856">
      <w:pPr>
        <w:pStyle w:val="BodytextIndented"/>
        <w:ind w:firstLine="0"/>
        <w:rPr>
          <w:color w:val="auto"/>
          <w:lang w:val="id-ID"/>
        </w:rPr>
      </w:pPr>
    </w:p>
    <w:p w:rsidR="00AE2FE0" w:rsidRPr="004E25B1" w:rsidRDefault="00311856" w:rsidP="00AE2FE0">
      <w:pPr>
        <w:tabs>
          <w:tab w:val="left" w:pos="450"/>
        </w:tabs>
        <w:jc w:val="both"/>
        <w:rPr>
          <w:rFonts w:ascii="Times New Roman" w:hAnsi="Times New Roman"/>
          <w:sz w:val="24"/>
          <w:szCs w:val="24"/>
          <w:lang w:val="id-ID"/>
        </w:rPr>
      </w:pPr>
      <w:r w:rsidRPr="004E25B1">
        <w:rPr>
          <w:rFonts w:ascii="Times New Roman" w:hAnsi="Times New Roman"/>
          <w:sz w:val="24"/>
          <w:szCs w:val="24"/>
          <w:lang w:val="id-ID"/>
        </w:rPr>
        <w:t xml:space="preserve">Discrepancies in the visualization </w:t>
      </w:r>
      <w:r w:rsidR="00AE2FE0" w:rsidRPr="004E25B1">
        <w:rPr>
          <w:rFonts w:ascii="Times New Roman" w:hAnsi="Times New Roman"/>
          <w:sz w:val="24"/>
          <w:szCs w:val="24"/>
          <w:lang w:val="id-ID"/>
        </w:rPr>
        <w:t xml:space="preserve">morpholgical </w:t>
      </w:r>
      <w:r w:rsidRPr="004E25B1">
        <w:rPr>
          <w:rFonts w:ascii="Times New Roman" w:hAnsi="Times New Roman"/>
          <w:sz w:val="24"/>
          <w:szCs w:val="24"/>
          <w:lang w:val="id-ID"/>
        </w:rPr>
        <w:t xml:space="preserve">fossilized pollens (Fig. 2) might probably due to diferent concentration of </w:t>
      </w:r>
      <w:r w:rsidRPr="004E25B1">
        <w:rPr>
          <w:rFonts w:ascii="Times New Roman" w:hAnsi="Times New Roman"/>
          <w:sz w:val="24"/>
          <w:szCs w:val="24"/>
        </w:rPr>
        <w:t>HCl</w:t>
      </w:r>
      <w:r w:rsidRPr="004E25B1">
        <w:rPr>
          <w:rFonts w:ascii="Times New Roman" w:hAnsi="Times New Roman"/>
          <w:sz w:val="24"/>
          <w:szCs w:val="24"/>
          <w:lang w:val="id-ID"/>
        </w:rPr>
        <w:t xml:space="preserve"> applied during </w:t>
      </w:r>
      <w:r w:rsidR="00AE2FE0" w:rsidRPr="004E25B1">
        <w:rPr>
          <w:rFonts w:ascii="Times New Roman" w:hAnsi="Times New Roman"/>
          <w:sz w:val="24"/>
          <w:szCs w:val="24"/>
          <w:lang w:val="id-ID"/>
        </w:rPr>
        <w:t xml:space="preserve">separation. The clear vision in Geology </w:t>
      </w:r>
      <w:r w:rsidR="00654201" w:rsidRPr="004E25B1">
        <w:rPr>
          <w:rFonts w:ascii="Times New Roman" w:hAnsi="Times New Roman"/>
          <w:sz w:val="24"/>
          <w:szCs w:val="24"/>
          <w:lang w:val="id-ID"/>
        </w:rPr>
        <w:t xml:space="preserve">protocol was </w:t>
      </w:r>
      <w:r w:rsidR="00AE2FE0" w:rsidRPr="004E25B1">
        <w:rPr>
          <w:rFonts w:ascii="Times New Roman" w:hAnsi="Times New Roman"/>
          <w:sz w:val="24"/>
          <w:szCs w:val="24"/>
          <w:lang w:val="id-ID"/>
        </w:rPr>
        <w:t xml:space="preserve">obtained from the use of </w:t>
      </w:r>
      <w:r w:rsidRPr="004E25B1">
        <w:rPr>
          <w:rFonts w:ascii="Times New Roman" w:hAnsi="Times New Roman"/>
          <w:sz w:val="24"/>
          <w:szCs w:val="24"/>
          <w:lang w:val="id-ID"/>
        </w:rPr>
        <w:t xml:space="preserve">50% </w:t>
      </w:r>
      <w:r w:rsidR="00AE2FE0" w:rsidRPr="004E25B1">
        <w:rPr>
          <w:rFonts w:ascii="Times New Roman" w:hAnsi="Times New Roman"/>
          <w:sz w:val="24"/>
          <w:szCs w:val="24"/>
          <w:lang w:val="id-ID"/>
        </w:rPr>
        <w:t xml:space="preserve">HCl, </w:t>
      </w:r>
      <w:r w:rsidRPr="004E25B1">
        <w:rPr>
          <w:rFonts w:ascii="Times New Roman" w:hAnsi="Times New Roman"/>
          <w:sz w:val="24"/>
          <w:szCs w:val="24"/>
          <w:lang w:val="id-ID"/>
        </w:rPr>
        <w:t>in</w:t>
      </w:r>
      <w:r w:rsidR="00AE2FE0" w:rsidRPr="004E25B1">
        <w:rPr>
          <w:rFonts w:ascii="Times New Roman" w:hAnsi="Times New Roman"/>
          <w:sz w:val="24"/>
          <w:szCs w:val="24"/>
          <w:lang w:val="id-ID"/>
        </w:rPr>
        <w:t xml:space="preserve"> contrast</w:t>
      </w:r>
      <w:r w:rsidR="00654201" w:rsidRPr="004E25B1">
        <w:rPr>
          <w:rFonts w:ascii="Times New Roman" w:hAnsi="Times New Roman"/>
          <w:sz w:val="24"/>
          <w:szCs w:val="24"/>
          <w:lang w:val="id-ID"/>
        </w:rPr>
        <w:t xml:space="preserve"> to</w:t>
      </w:r>
      <w:r w:rsidR="00AE2FE0" w:rsidRPr="004E25B1">
        <w:rPr>
          <w:rFonts w:ascii="Times New Roman" w:hAnsi="Times New Roman"/>
          <w:sz w:val="24"/>
          <w:szCs w:val="24"/>
          <w:lang w:val="id-ID"/>
        </w:rPr>
        <w:t xml:space="preserve"> </w:t>
      </w:r>
      <w:r w:rsidRPr="004E25B1">
        <w:rPr>
          <w:rFonts w:ascii="Times New Roman" w:hAnsi="Times New Roman"/>
          <w:sz w:val="24"/>
          <w:szCs w:val="24"/>
          <w:lang w:val="id-ID"/>
        </w:rPr>
        <w:t>30% in BALAR</w:t>
      </w:r>
      <w:r w:rsidR="00654201" w:rsidRPr="004E25B1">
        <w:rPr>
          <w:rFonts w:ascii="Times New Roman" w:hAnsi="Times New Roman"/>
          <w:sz w:val="24"/>
          <w:szCs w:val="24"/>
          <w:lang w:val="id-ID"/>
        </w:rPr>
        <w:t>’s</w:t>
      </w:r>
      <w:r w:rsidRPr="004E25B1">
        <w:rPr>
          <w:rFonts w:ascii="Times New Roman" w:hAnsi="Times New Roman"/>
        </w:rPr>
        <w:t>.</w:t>
      </w:r>
      <w:r w:rsidRPr="004E25B1">
        <w:rPr>
          <w:rFonts w:ascii="Times New Roman" w:hAnsi="Times New Roman"/>
          <w:lang w:val="id-ID"/>
        </w:rPr>
        <w:t xml:space="preserve"> </w:t>
      </w:r>
      <w:r w:rsidR="00AE2FE0" w:rsidRPr="004E25B1">
        <w:rPr>
          <w:rFonts w:ascii="Times New Roman" w:hAnsi="Times New Roman"/>
          <w:lang w:val="id-ID"/>
        </w:rPr>
        <w:t xml:space="preserve">HCl </w:t>
      </w:r>
      <w:r w:rsidRPr="004E25B1">
        <w:rPr>
          <w:rFonts w:ascii="Times New Roman" w:hAnsi="Times New Roman"/>
          <w:lang w:val="id-ID"/>
        </w:rPr>
        <w:t xml:space="preserve">is a strong monoprotic, thus the higher concentration would </w:t>
      </w:r>
      <w:r w:rsidR="00AE2FE0" w:rsidRPr="004E25B1">
        <w:rPr>
          <w:rFonts w:ascii="Times New Roman" w:hAnsi="Times New Roman"/>
          <w:lang w:val="id-ID"/>
        </w:rPr>
        <w:t xml:space="preserve">resukted in </w:t>
      </w:r>
      <w:r w:rsidRPr="004E25B1">
        <w:rPr>
          <w:rFonts w:ascii="Times New Roman" w:hAnsi="Times New Roman"/>
          <w:lang w:val="id-ID"/>
        </w:rPr>
        <w:t>the faster release of sediment from pollens</w:t>
      </w:r>
      <w:r w:rsidR="00687D3C" w:rsidRPr="004E25B1">
        <w:rPr>
          <w:rFonts w:ascii="Times New Roman" w:hAnsi="Times New Roman"/>
          <w:lang w:val="id-ID"/>
        </w:rPr>
        <w:t xml:space="preserve"> [19]</w:t>
      </w:r>
      <w:r w:rsidRPr="004E25B1">
        <w:rPr>
          <w:rFonts w:ascii="Times New Roman" w:hAnsi="Times New Roman"/>
          <w:sz w:val="24"/>
          <w:szCs w:val="24"/>
          <w:lang w:val="id-ID"/>
        </w:rPr>
        <w:t xml:space="preserve">, </w:t>
      </w:r>
      <w:r w:rsidR="00AE2FE0" w:rsidRPr="004E25B1">
        <w:rPr>
          <w:rFonts w:ascii="Times New Roman" w:hAnsi="Times New Roman"/>
          <w:sz w:val="24"/>
          <w:szCs w:val="24"/>
          <w:lang w:val="id-ID"/>
        </w:rPr>
        <w:t xml:space="preserve">but not the gasses like </w:t>
      </w:r>
      <w:r w:rsidR="00654201" w:rsidRPr="004E25B1">
        <w:rPr>
          <w:rFonts w:ascii="Times New Roman" w:hAnsi="Times New Roman"/>
          <w:sz w:val="24"/>
          <w:szCs w:val="24"/>
          <w:lang w:val="id-ID"/>
        </w:rPr>
        <w:t>h</w:t>
      </w:r>
      <w:r w:rsidRPr="004E25B1">
        <w:rPr>
          <w:rFonts w:ascii="Times New Roman" w:hAnsi="Times New Roman"/>
          <w:sz w:val="24"/>
          <w:szCs w:val="24"/>
          <w:lang w:val="id-ID"/>
        </w:rPr>
        <w:t>umic acid (HA).</w:t>
      </w:r>
    </w:p>
    <w:p w:rsidR="00F93101" w:rsidRPr="004E25B1" w:rsidRDefault="00687D3C" w:rsidP="007D45E2">
      <w:pPr>
        <w:tabs>
          <w:tab w:val="left" w:pos="450"/>
        </w:tabs>
        <w:ind w:firstLine="540"/>
        <w:jc w:val="both"/>
        <w:rPr>
          <w:rFonts w:ascii="Times New Roman" w:hAnsi="Times New Roman"/>
          <w:sz w:val="24"/>
          <w:szCs w:val="24"/>
          <w:lang w:val="id-ID"/>
        </w:rPr>
      </w:pPr>
      <w:r w:rsidRPr="004E25B1">
        <w:rPr>
          <w:rFonts w:ascii="Times New Roman" w:hAnsi="Times New Roman"/>
          <w:sz w:val="24"/>
          <w:szCs w:val="24"/>
          <w:lang w:val="id-ID"/>
        </w:rPr>
        <w:t>[20]</w:t>
      </w:r>
      <w:r w:rsidR="00311856" w:rsidRPr="004E25B1">
        <w:rPr>
          <w:rFonts w:ascii="Times New Roman" w:hAnsi="Times New Roman"/>
          <w:sz w:val="24"/>
          <w:szCs w:val="24"/>
          <w:lang w:val="id-ID"/>
        </w:rPr>
        <w:t xml:space="preserve">reported </w:t>
      </w:r>
      <w:r w:rsidR="00AE2FE0" w:rsidRPr="004E25B1">
        <w:rPr>
          <w:rFonts w:ascii="Times New Roman" w:hAnsi="Times New Roman"/>
          <w:sz w:val="24"/>
          <w:szCs w:val="24"/>
          <w:lang w:val="id-ID"/>
        </w:rPr>
        <w:t xml:space="preserve">volcanoic ashes or sediment contain </w:t>
      </w:r>
      <w:r w:rsidR="00311856" w:rsidRPr="004E25B1">
        <w:rPr>
          <w:rFonts w:ascii="Times New Roman" w:hAnsi="Times New Roman"/>
          <w:sz w:val="24"/>
          <w:szCs w:val="24"/>
          <w:lang w:val="id-ID"/>
        </w:rPr>
        <w:t>the HA abundant</w:t>
      </w:r>
      <w:r w:rsidR="00AE2FE0" w:rsidRPr="004E25B1">
        <w:rPr>
          <w:rFonts w:ascii="Times New Roman" w:hAnsi="Times New Roman"/>
          <w:sz w:val="24"/>
          <w:szCs w:val="24"/>
          <w:lang w:val="id-ID"/>
        </w:rPr>
        <w:t>ly</w:t>
      </w:r>
      <w:r w:rsidR="00311856" w:rsidRPr="004E25B1">
        <w:rPr>
          <w:rFonts w:ascii="Times New Roman" w:hAnsi="Times New Roman"/>
          <w:sz w:val="24"/>
          <w:szCs w:val="24"/>
          <w:lang w:val="id-ID"/>
        </w:rPr>
        <w:t xml:space="preserve"> as a polielectrolite-organic macro molecule</w:t>
      </w:r>
      <w:r w:rsidR="00AE2FE0" w:rsidRPr="004E25B1">
        <w:rPr>
          <w:rFonts w:ascii="Times New Roman" w:hAnsi="Times New Roman"/>
          <w:sz w:val="24"/>
          <w:szCs w:val="24"/>
          <w:lang w:val="id-ID"/>
        </w:rPr>
        <w:t xml:space="preserve"> and </w:t>
      </w:r>
      <w:r w:rsidR="00311856" w:rsidRPr="004E25B1">
        <w:rPr>
          <w:rFonts w:ascii="Times New Roman" w:hAnsi="Times New Roman"/>
          <w:sz w:val="24"/>
          <w:szCs w:val="24"/>
          <w:lang w:val="id-ID"/>
        </w:rPr>
        <w:t xml:space="preserve">might interact with metal to form metal HA complex or involving in oxidising processes to form </w:t>
      </w:r>
      <w:r w:rsidR="00311856" w:rsidRPr="004E25B1">
        <w:rPr>
          <w:rFonts w:ascii="Times New Roman" w:hAnsi="Times New Roman"/>
          <w:sz w:val="24"/>
          <w:szCs w:val="24"/>
        </w:rPr>
        <w:t xml:space="preserve">quinon </w:t>
      </w:r>
      <w:r w:rsidR="00311856" w:rsidRPr="004E25B1">
        <w:rPr>
          <w:rFonts w:ascii="Times New Roman" w:hAnsi="Times New Roman"/>
          <w:sz w:val="24"/>
          <w:szCs w:val="24"/>
          <w:lang w:val="id-ID"/>
        </w:rPr>
        <w:t>to covalently ties to the DNA</w:t>
      </w:r>
      <w:r w:rsidRPr="004E25B1">
        <w:rPr>
          <w:rFonts w:ascii="Times New Roman" w:hAnsi="Times New Roman"/>
          <w:sz w:val="24"/>
          <w:szCs w:val="24"/>
          <w:lang w:val="id-ID"/>
        </w:rPr>
        <w:t>[21]</w:t>
      </w:r>
      <w:r w:rsidR="00311856" w:rsidRPr="004E25B1">
        <w:rPr>
          <w:rFonts w:ascii="Times New Roman" w:hAnsi="Times New Roman"/>
          <w:sz w:val="24"/>
          <w:szCs w:val="24"/>
          <w:lang w:val="id-ID"/>
        </w:rPr>
        <w:t>.  In attempts to minimise it,</w:t>
      </w:r>
      <w:r w:rsidRPr="004E25B1">
        <w:rPr>
          <w:rFonts w:ascii="Times New Roman" w:hAnsi="Times New Roman"/>
          <w:sz w:val="24"/>
          <w:szCs w:val="24"/>
          <w:lang w:val="id-ID"/>
        </w:rPr>
        <w:t>[22]</w:t>
      </w:r>
      <w:r w:rsidR="00311856" w:rsidRPr="004E25B1">
        <w:rPr>
          <w:rFonts w:ascii="Times New Roman" w:hAnsi="Times New Roman"/>
          <w:sz w:val="24"/>
          <w:szCs w:val="24"/>
          <w:lang w:val="id-ID"/>
        </w:rPr>
        <w:t xml:space="preserve"> suggested the use of sodium carbonate to release HA</w:t>
      </w:r>
      <w:r w:rsidR="007D45E2" w:rsidRPr="004E25B1">
        <w:rPr>
          <w:rFonts w:ascii="Times New Roman" w:hAnsi="Times New Roman"/>
          <w:sz w:val="24"/>
          <w:szCs w:val="24"/>
          <w:lang w:val="id-ID"/>
        </w:rPr>
        <w:t>, meanwhile</w:t>
      </w:r>
      <w:r w:rsidR="00311856" w:rsidRPr="004E25B1">
        <w:rPr>
          <w:rFonts w:ascii="Times New Roman" w:hAnsi="Times New Roman"/>
          <w:sz w:val="24"/>
          <w:szCs w:val="24"/>
          <w:lang w:val="id-ID"/>
        </w:rPr>
        <w:t xml:space="preserve">, </w:t>
      </w:r>
      <w:r w:rsidRPr="004E25B1">
        <w:rPr>
          <w:rFonts w:ascii="Times New Roman" w:hAnsi="Times New Roman"/>
          <w:sz w:val="24"/>
          <w:szCs w:val="24"/>
          <w:lang w:val="id-ID"/>
        </w:rPr>
        <w:t>[23]</w:t>
      </w:r>
      <w:r w:rsidR="007D45E2" w:rsidRPr="004E25B1">
        <w:rPr>
          <w:rFonts w:ascii="Times New Roman" w:hAnsi="Times New Roman"/>
          <w:sz w:val="24"/>
          <w:szCs w:val="24"/>
          <w:lang w:val="id-ID"/>
        </w:rPr>
        <w:t>stated differently.E</w:t>
      </w:r>
      <w:r w:rsidR="00311856" w:rsidRPr="004E25B1">
        <w:rPr>
          <w:rFonts w:ascii="Times New Roman" w:hAnsi="Times New Roman"/>
          <w:sz w:val="24"/>
          <w:szCs w:val="24"/>
          <w:lang w:val="id-ID"/>
        </w:rPr>
        <w:t xml:space="preserve">xtraction of the DNA originally </w:t>
      </w:r>
      <w:r w:rsidR="007D45E2" w:rsidRPr="004E25B1">
        <w:rPr>
          <w:rFonts w:ascii="Times New Roman" w:hAnsi="Times New Roman"/>
          <w:sz w:val="24"/>
          <w:szCs w:val="24"/>
          <w:lang w:val="id-ID"/>
        </w:rPr>
        <w:t xml:space="preserve">obtained </w:t>
      </w:r>
      <w:r w:rsidR="00311856" w:rsidRPr="004E25B1">
        <w:rPr>
          <w:rFonts w:ascii="Times New Roman" w:hAnsi="Times New Roman"/>
          <w:sz w:val="24"/>
          <w:szCs w:val="24"/>
          <w:lang w:val="id-ID"/>
        </w:rPr>
        <w:t xml:space="preserve">from volcanoic sediment material might not to clean up the HA fully thus affecting </w:t>
      </w:r>
      <w:r w:rsidR="007E5358" w:rsidRPr="004E25B1">
        <w:rPr>
          <w:rFonts w:ascii="Times New Roman" w:hAnsi="Times New Roman"/>
          <w:sz w:val="24"/>
          <w:szCs w:val="24"/>
          <w:lang w:val="id-ID"/>
        </w:rPr>
        <w:t xml:space="preserve">the </w:t>
      </w:r>
      <w:r w:rsidR="00311856" w:rsidRPr="004E25B1">
        <w:rPr>
          <w:rFonts w:ascii="Times New Roman" w:hAnsi="Times New Roman"/>
          <w:sz w:val="24"/>
          <w:szCs w:val="24"/>
          <w:lang w:val="id-ID"/>
        </w:rPr>
        <w:t>quality and quantity of the DNA obtained. F</w:t>
      </w:r>
      <w:r w:rsidR="007D45E2" w:rsidRPr="004E25B1">
        <w:rPr>
          <w:rFonts w:ascii="Times New Roman" w:hAnsi="Times New Roman"/>
          <w:sz w:val="24"/>
          <w:szCs w:val="24"/>
          <w:lang w:val="id-ID"/>
        </w:rPr>
        <w:t>or this purpose</w:t>
      </w:r>
      <w:r w:rsidR="00311856" w:rsidRPr="004E25B1">
        <w:rPr>
          <w:rFonts w:ascii="Times New Roman" w:hAnsi="Times New Roman"/>
          <w:sz w:val="24"/>
          <w:szCs w:val="24"/>
          <w:lang w:val="id-ID"/>
        </w:rPr>
        <w:t xml:space="preserve">, </w:t>
      </w:r>
      <w:r w:rsidRPr="004E25B1">
        <w:rPr>
          <w:rFonts w:ascii="Times New Roman" w:hAnsi="Times New Roman"/>
          <w:sz w:val="24"/>
          <w:szCs w:val="24"/>
          <w:lang w:val="id-ID"/>
        </w:rPr>
        <w:t>[24]</w:t>
      </w:r>
      <w:r w:rsidR="00311856" w:rsidRPr="004E25B1">
        <w:rPr>
          <w:rFonts w:ascii="Times New Roman" w:hAnsi="Times New Roman"/>
          <w:sz w:val="24"/>
          <w:szCs w:val="24"/>
          <w:lang w:val="id-ID"/>
        </w:rPr>
        <w:t xml:space="preserve"> suggested the </w:t>
      </w:r>
      <w:r w:rsidR="00F93101" w:rsidRPr="004E25B1">
        <w:rPr>
          <w:rFonts w:ascii="Times New Roman" w:hAnsi="Times New Roman"/>
          <w:sz w:val="24"/>
          <w:szCs w:val="24"/>
          <w:lang w:val="id-ID"/>
        </w:rPr>
        <w:t xml:space="preserve">use of PVP in the lysis buffer </w:t>
      </w:r>
      <w:r w:rsidR="00311856" w:rsidRPr="004E25B1">
        <w:rPr>
          <w:rFonts w:ascii="Times New Roman" w:hAnsi="Times New Roman"/>
          <w:sz w:val="24"/>
          <w:szCs w:val="24"/>
          <w:lang w:val="id-ID"/>
        </w:rPr>
        <w:t xml:space="preserve">to lyse the hard outer part of pollen shell. </w:t>
      </w:r>
    </w:p>
    <w:p w:rsidR="00311856" w:rsidRPr="004E25B1" w:rsidRDefault="00311856" w:rsidP="007D45E2">
      <w:pPr>
        <w:tabs>
          <w:tab w:val="left" w:pos="450"/>
        </w:tabs>
        <w:ind w:firstLine="540"/>
        <w:jc w:val="both"/>
        <w:rPr>
          <w:rFonts w:ascii="Times New Roman" w:hAnsi="Times New Roman"/>
          <w:sz w:val="24"/>
          <w:szCs w:val="24"/>
          <w:lang w:val="id-ID"/>
        </w:rPr>
      </w:pPr>
      <w:r w:rsidRPr="004E25B1">
        <w:rPr>
          <w:rFonts w:ascii="Times New Roman" w:hAnsi="Times New Roman"/>
          <w:sz w:val="24"/>
          <w:szCs w:val="24"/>
          <w:lang w:val="id-ID"/>
        </w:rPr>
        <w:t>Current study, unfortunately, did not apply the last two suggestions and so caused the poor quality and quantity of DNA obtained.</w:t>
      </w:r>
    </w:p>
    <w:p w:rsidR="00F93101" w:rsidRPr="004E25B1" w:rsidRDefault="00F93101" w:rsidP="00311856">
      <w:pPr>
        <w:spacing w:line="360" w:lineRule="auto"/>
        <w:ind w:firstLine="567"/>
        <w:jc w:val="both"/>
        <w:rPr>
          <w:rFonts w:ascii="Times New Roman" w:hAnsi="Times New Roman"/>
          <w:sz w:val="24"/>
          <w:szCs w:val="24"/>
          <w:lang w:val="id-ID"/>
        </w:rPr>
      </w:pPr>
    </w:p>
    <w:p w:rsidR="00311856" w:rsidRPr="004E25B1" w:rsidRDefault="00311856" w:rsidP="00F93101">
      <w:pPr>
        <w:ind w:firstLine="567"/>
        <w:jc w:val="both"/>
        <w:rPr>
          <w:rFonts w:ascii="Times New Roman" w:hAnsi="Times New Roman"/>
          <w:sz w:val="24"/>
          <w:szCs w:val="24"/>
          <w:lang w:val="id-ID"/>
        </w:rPr>
      </w:pPr>
      <w:r w:rsidRPr="004E25B1">
        <w:rPr>
          <w:rFonts w:ascii="Times New Roman" w:hAnsi="Times New Roman"/>
          <w:sz w:val="24"/>
          <w:szCs w:val="24"/>
          <w:lang w:val="id-ID"/>
        </w:rPr>
        <w:t xml:space="preserve">Alternatively, the low concentration of extracted DNA obtained might </w:t>
      </w:r>
      <w:r w:rsidR="007E5358" w:rsidRPr="004E25B1">
        <w:rPr>
          <w:rFonts w:ascii="Times New Roman" w:hAnsi="Times New Roman"/>
          <w:sz w:val="24"/>
          <w:szCs w:val="24"/>
          <w:lang w:val="id-ID"/>
        </w:rPr>
        <w:t xml:space="preserve">be </w:t>
      </w:r>
      <w:r w:rsidRPr="004E25B1">
        <w:rPr>
          <w:rFonts w:ascii="Times New Roman" w:hAnsi="Times New Roman"/>
          <w:sz w:val="24"/>
          <w:szCs w:val="24"/>
          <w:lang w:val="id-ID"/>
        </w:rPr>
        <w:t>caused by the volume of KOH, incubation time and homogenisation of the sediment during separation</w:t>
      </w:r>
      <w:r w:rsidRPr="004E25B1">
        <w:rPr>
          <w:rFonts w:ascii="Times New Roman" w:hAnsi="Times New Roman"/>
          <w:sz w:val="24"/>
          <w:szCs w:val="24"/>
        </w:rPr>
        <w:t xml:space="preserve">. </w:t>
      </w:r>
      <w:r w:rsidRPr="004E25B1">
        <w:rPr>
          <w:rFonts w:ascii="Times New Roman" w:hAnsi="Times New Roman"/>
          <w:sz w:val="24"/>
          <w:szCs w:val="24"/>
          <w:lang w:val="id-ID"/>
        </w:rPr>
        <w:t xml:space="preserve">According to </w:t>
      </w:r>
      <w:r w:rsidR="00687D3C" w:rsidRPr="004E25B1">
        <w:rPr>
          <w:rFonts w:ascii="Times New Roman" w:hAnsi="Times New Roman"/>
          <w:sz w:val="24"/>
          <w:szCs w:val="24"/>
          <w:lang w:val="id-ID"/>
        </w:rPr>
        <w:t>[25]</w:t>
      </w:r>
      <w:r w:rsidRPr="004E25B1">
        <w:rPr>
          <w:rFonts w:ascii="Times New Roman" w:hAnsi="Times New Roman"/>
          <w:sz w:val="24"/>
          <w:szCs w:val="24"/>
          <w:lang w:val="id-ID"/>
        </w:rPr>
        <w:t xml:space="preserve"> addition of KOH will automatically increase the </w:t>
      </w:r>
      <w:r w:rsidRPr="004E25B1">
        <w:rPr>
          <w:rFonts w:ascii="Times New Roman" w:hAnsi="Times New Roman"/>
          <w:sz w:val="24"/>
          <w:szCs w:val="24"/>
        </w:rPr>
        <w:t xml:space="preserve">pH </w:t>
      </w:r>
      <w:r w:rsidRPr="004E25B1">
        <w:rPr>
          <w:rFonts w:ascii="Times New Roman" w:hAnsi="Times New Roman"/>
          <w:sz w:val="24"/>
          <w:szCs w:val="24"/>
          <w:lang w:val="id-ID"/>
        </w:rPr>
        <w:t xml:space="preserve">of the solution to </w:t>
      </w:r>
      <w:r w:rsidRPr="004E25B1">
        <w:rPr>
          <w:rFonts w:ascii="Times New Roman" w:hAnsi="Times New Roman"/>
          <w:sz w:val="24"/>
          <w:szCs w:val="24"/>
        </w:rPr>
        <w:t xml:space="preserve">11 </w:t>
      </w:r>
      <w:r w:rsidRPr="004E25B1">
        <w:rPr>
          <w:rFonts w:ascii="Times New Roman" w:hAnsi="Times New Roman"/>
          <w:sz w:val="24"/>
          <w:szCs w:val="24"/>
          <w:lang w:val="id-ID"/>
        </w:rPr>
        <w:t>and forces to dissolve HA</w:t>
      </w:r>
      <w:r w:rsidRPr="004E25B1">
        <w:rPr>
          <w:rFonts w:ascii="Times New Roman" w:hAnsi="Times New Roman"/>
          <w:sz w:val="24"/>
          <w:szCs w:val="24"/>
        </w:rPr>
        <w:t xml:space="preserve">. </w:t>
      </w:r>
      <w:r w:rsidRPr="004E25B1">
        <w:rPr>
          <w:rFonts w:ascii="Times New Roman" w:hAnsi="Times New Roman"/>
          <w:sz w:val="24"/>
          <w:szCs w:val="24"/>
          <w:lang w:val="id-ID"/>
        </w:rPr>
        <w:t xml:space="preserve">However, </w:t>
      </w:r>
      <w:r w:rsidR="00F93101" w:rsidRPr="004E25B1">
        <w:rPr>
          <w:rFonts w:ascii="Times New Roman" w:hAnsi="Times New Roman"/>
          <w:sz w:val="24"/>
          <w:szCs w:val="24"/>
          <w:lang w:val="id-ID"/>
        </w:rPr>
        <w:t xml:space="preserve">both concentrations of </w:t>
      </w:r>
      <w:r w:rsidRPr="004E25B1">
        <w:rPr>
          <w:rFonts w:ascii="Times New Roman" w:hAnsi="Times New Roman"/>
          <w:sz w:val="24"/>
          <w:szCs w:val="24"/>
          <w:lang w:val="id-ID"/>
        </w:rPr>
        <w:t xml:space="preserve">10% KOH in Geology and 30% in BALAR, </w:t>
      </w:r>
      <w:r w:rsidR="00F93101" w:rsidRPr="004E25B1">
        <w:rPr>
          <w:rFonts w:ascii="Times New Roman" w:hAnsi="Times New Roman"/>
          <w:sz w:val="24"/>
          <w:szCs w:val="24"/>
          <w:lang w:val="id-ID"/>
        </w:rPr>
        <w:t xml:space="preserve">did not performed well in dissolving </w:t>
      </w:r>
      <w:r w:rsidRPr="004E25B1">
        <w:rPr>
          <w:rFonts w:ascii="Times New Roman" w:hAnsi="Times New Roman"/>
          <w:sz w:val="24"/>
          <w:szCs w:val="24"/>
          <w:lang w:val="id-ID"/>
        </w:rPr>
        <w:t xml:space="preserve">it fully. Another, </w:t>
      </w:r>
      <w:r w:rsidR="007E5358" w:rsidRPr="004E25B1">
        <w:rPr>
          <w:rFonts w:ascii="Times New Roman" w:hAnsi="Times New Roman"/>
          <w:sz w:val="24"/>
          <w:szCs w:val="24"/>
          <w:lang w:val="id-ID"/>
        </w:rPr>
        <w:t xml:space="preserve">possibility </w:t>
      </w:r>
      <w:r w:rsidRPr="004E25B1">
        <w:rPr>
          <w:rFonts w:ascii="Times New Roman" w:hAnsi="Times New Roman"/>
          <w:sz w:val="24"/>
          <w:szCs w:val="24"/>
          <w:lang w:val="id-ID"/>
        </w:rPr>
        <w:t>was centrifugation, where the BALAR protocol include</w:t>
      </w:r>
      <w:r w:rsidR="007E5358" w:rsidRPr="004E25B1">
        <w:rPr>
          <w:rFonts w:ascii="Times New Roman" w:hAnsi="Times New Roman"/>
          <w:sz w:val="24"/>
          <w:szCs w:val="24"/>
          <w:lang w:val="id-ID"/>
        </w:rPr>
        <w:t>s</w:t>
      </w:r>
      <w:r w:rsidRPr="004E25B1">
        <w:rPr>
          <w:rFonts w:ascii="Times New Roman" w:hAnsi="Times New Roman"/>
          <w:sz w:val="24"/>
          <w:szCs w:val="24"/>
          <w:lang w:val="id-ID"/>
        </w:rPr>
        <w:t xml:space="preserve"> this step in its protocol </w:t>
      </w:r>
      <w:r w:rsidR="007E5358" w:rsidRPr="004E25B1">
        <w:rPr>
          <w:rFonts w:ascii="Times New Roman" w:hAnsi="Times New Roman"/>
          <w:sz w:val="24"/>
          <w:szCs w:val="24"/>
          <w:lang w:val="id-ID"/>
        </w:rPr>
        <w:t xml:space="preserve">while </w:t>
      </w:r>
      <w:r w:rsidRPr="004E25B1">
        <w:rPr>
          <w:rFonts w:ascii="Times New Roman" w:hAnsi="Times New Roman"/>
          <w:sz w:val="24"/>
          <w:szCs w:val="24"/>
          <w:lang w:val="id-ID"/>
        </w:rPr>
        <w:t>Geology</w:t>
      </w:r>
      <w:r w:rsidR="007E5358" w:rsidRPr="004E25B1">
        <w:rPr>
          <w:rFonts w:ascii="Times New Roman" w:hAnsi="Times New Roman"/>
          <w:sz w:val="24"/>
          <w:szCs w:val="24"/>
          <w:lang w:val="id-ID"/>
        </w:rPr>
        <w:t>’s does not</w:t>
      </w:r>
      <w:r w:rsidRPr="004E25B1">
        <w:rPr>
          <w:rFonts w:ascii="Times New Roman" w:hAnsi="Times New Roman"/>
          <w:sz w:val="24"/>
          <w:szCs w:val="24"/>
        </w:rPr>
        <w:t>.</w:t>
      </w:r>
    </w:p>
    <w:p w:rsidR="00E90B3A" w:rsidRPr="004E25B1" w:rsidRDefault="00311856" w:rsidP="00E90B3A">
      <w:pPr>
        <w:ind w:firstLine="567"/>
        <w:jc w:val="both"/>
        <w:rPr>
          <w:rFonts w:ascii="Times New Roman" w:hAnsi="Times New Roman"/>
          <w:sz w:val="24"/>
          <w:szCs w:val="24"/>
          <w:lang w:val="id-ID"/>
        </w:rPr>
      </w:pPr>
      <w:r w:rsidRPr="004E25B1">
        <w:rPr>
          <w:rFonts w:ascii="Times New Roman" w:hAnsi="Times New Roman"/>
          <w:sz w:val="24"/>
          <w:szCs w:val="24"/>
          <w:lang w:val="id-ID"/>
        </w:rPr>
        <w:t>Apart from that</w:t>
      </w:r>
      <w:r w:rsidR="00687D3C" w:rsidRPr="004E25B1">
        <w:rPr>
          <w:rFonts w:ascii="Times New Roman" w:hAnsi="Times New Roman"/>
          <w:sz w:val="24"/>
          <w:szCs w:val="24"/>
          <w:lang w:val="id-ID"/>
        </w:rPr>
        <w:t>[9]</w:t>
      </w:r>
      <w:r w:rsidRPr="004E25B1">
        <w:rPr>
          <w:rFonts w:ascii="Times New Roman" w:hAnsi="Times New Roman"/>
          <w:sz w:val="24"/>
          <w:szCs w:val="24"/>
          <w:lang w:val="id-ID"/>
        </w:rPr>
        <w:t>reported the very tiny size of fossilized pollens, as well as types, and numbers which lead to low concentrations of extracted DNA in this study</w:t>
      </w:r>
      <w:r w:rsidRPr="004E25B1">
        <w:rPr>
          <w:rFonts w:ascii="Times New Roman" w:hAnsi="Times New Roman"/>
          <w:sz w:val="24"/>
          <w:szCs w:val="24"/>
        </w:rPr>
        <w:t xml:space="preserve">. </w:t>
      </w:r>
      <w:r w:rsidR="00687D3C" w:rsidRPr="004E25B1">
        <w:rPr>
          <w:rFonts w:ascii="Times New Roman" w:hAnsi="Times New Roman"/>
          <w:sz w:val="24"/>
          <w:szCs w:val="24"/>
          <w:lang w:val="id-ID"/>
        </w:rPr>
        <w:t>[26]</w:t>
      </w:r>
      <w:r w:rsidRPr="004E25B1">
        <w:rPr>
          <w:rFonts w:ascii="Times New Roman" w:hAnsi="Times New Roman"/>
          <w:sz w:val="24"/>
          <w:szCs w:val="24"/>
          <w:lang w:val="id-ID"/>
        </w:rPr>
        <w:t xml:space="preserve"> stated </w:t>
      </w:r>
      <w:r w:rsidR="007E5358" w:rsidRPr="004E25B1">
        <w:rPr>
          <w:rFonts w:ascii="Times New Roman" w:hAnsi="Times New Roman"/>
          <w:sz w:val="24"/>
          <w:szCs w:val="24"/>
          <w:lang w:val="id-ID"/>
        </w:rPr>
        <w:t xml:space="preserve">that </w:t>
      </w:r>
      <w:r w:rsidRPr="004E25B1">
        <w:rPr>
          <w:rFonts w:ascii="Times New Roman" w:hAnsi="Times New Roman"/>
          <w:sz w:val="24"/>
          <w:szCs w:val="24"/>
          <w:lang w:val="id-ID"/>
        </w:rPr>
        <w:t xml:space="preserve">the pollens of </w:t>
      </w:r>
      <w:r w:rsidRPr="004E25B1">
        <w:rPr>
          <w:rFonts w:ascii="Times New Roman" w:hAnsi="Times New Roman"/>
          <w:i/>
          <w:sz w:val="24"/>
          <w:szCs w:val="24"/>
          <w:lang w:val="id-ID"/>
        </w:rPr>
        <w:t>Hibiscus rosa-sinensis</w:t>
      </w:r>
      <w:r w:rsidRPr="004E25B1">
        <w:rPr>
          <w:rFonts w:ascii="Times New Roman" w:hAnsi="Times New Roman"/>
          <w:sz w:val="24"/>
          <w:szCs w:val="24"/>
          <w:lang w:val="id-ID"/>
        </w:rPr>
        <w:t xml:space="preserve"> varies from (89.66 um to 112.92 um), thus requires specific precautions and treatment on extracting them fully. </w:t>
      </w:r>
      <w:r w:rsidR="001558B3" w:rsidRPr="004E25B1">
        <w:rPr>
          <w:rFonts w:ascii="Times New Roman" w:hAnsi="Times New Roman"/>
          <w:sz w:val="24"/>
          <w:szCs w:val="24"/>
          <w:lang w:val="id-ID"/>
        </w:rPr>
        <w:t>T</w:t>
      </w:r>
      <w:r w:rsidRPr="004E25B1">
        <w:rPr>
          <w:rFonts w:ascii="Times New Roman" w:hAnsi="Times New Roman"/>
          <w:sz w:val="24"/>
          <w:szCs w:val="24"/>
          <w:lang w:val="id-ID"/>
        </w:rPr>
        <w:t xml:space="preserve">he purer the fossilized-pollens  the better result of DNA extract obtained. According to </w:t>
      </w:r>
      <w:r w:rsidR="0015086F" w:rsidRPr="004E25B1">
        <w:rPr>
          <w:rFonts w:ascii="Times New Roman" w:hAnsi="Times New Roman"/>
          <w:sz w:val="24"/>
          <w:szCs w:val="24"/>
          <w:lang w:val="id-ID"/>
        </w:rPr>
        <w:t>[2</w:t>
      </w:r>
      <w:r w:rsidR="001558B3" w:rsidRPr="004E25B1">
        <w:rPr>
          <w:rFonts w:ascii="Times New Roman" w:hAnsi="Times New Roman"/>
          <w:sz w:val="24"/>
          <w:szCs w:val="24"/>
          <w:lang w:val="id-ID"/>
        </w:rPr>
        <w:t>7</w:t>
      </w:r>
      <w:r w:rsidR="0015086F" w:rsidRPr="004E25B1">
        <w:rPr>
          <w:rFonts w:ascii="Times New Roman" w:hAnsi="Times New Roman"/>
          <w:sz w:val="24"/>
          <w:szCs w:val="24"/>
          <w:lang w:val="id-ID"/>
        </w:rPr>
        <w:t>]</w:t>
      </w:r>
      <w:r w:rsidRPr="004E25B1">
        <w:rPr>
          <w:rFonts w:ascii="Times New Roman" w:hAnsi="Times New Roman"/>
          <w:sz w:val="24"/>
          <w:szCs w:val="24"/>
          <w:lang w:val="id-ID"/>
        </w:rPr>
        <w:t xml:space="preserve">, current data </w:t>
      </w:r>
      <w:r w:rsidR="00F93101" w:rsidRPr="004E25B1">
        <w:rPr>
          <w:rFonts w:ascii="Times New Roman" w:hAnsi="Times New Roman"/>
          <w:sz w:val="24"/>
          <w:szCs w:val="24"/>
          <w:lang w:val="id-ID"/>
        </w:rPr>
        <w:t xml:space="preserve">were classified as </w:t>
      </w:r>
      <w:r w:rsidRPr="004E25B1">
        <w:rPr>
          <w:rFonts w:ascii="Times New Roman" w:hAnsi="Times New Roman"/>
          <w:sz w:val="24"/>
          <w:szCs w:val="24"/>
          <w:lang w:val="id-ID"/>
        </w:rPr>
        <w:t xml:space="preserve">contaminated by carbohydrates </w:t>
      </w:r>
      <w:r w:rsidR="00F93101" w:rsidRPr="004E25B1">
        <w:rPr>
          <w:rFonts w:ascii="Times New Roman" w:hAnsi="Times New Roman"/>
          <w:sz w:val="24"/>
          <w:szCs w:val="24"/>
          <w:lang w:val="id-ID"/>
        </w:rPr>
        <w:t xml:space="preserve">where the </w:t>
      </w:r>
      <w:r w:rsidRPr="004E25B1">
        <w:rPr>
          <w:rFonts w:ascii="Times New Roman" w:hAnsi="Times New Roman"/>
          <w:sz w:val="24"/>
          <w:szCs w:val="24"/>
          <w:lang w:val="id-ID"/>
        </w:rPr>
        <w:t xml:space="preserve">absorbant </w:t>
      </w:r>
      <w:r w:rsidR="00F93101" w:rsidRPr="004E25B1">
        <w:rPr>
          <w:rFonts w:ascii="Times New Roman" w:hAnsi="Times New Roman"/>
          <w:sz w:val="24"/>
          <w:szCs w:val="24"/>
          <w:lang w:val="id-ID"/>
        </w:rPr>
        <w:t xml:space="preserve">was </w:t>
      </w:r>
      <w:r w:rsidRPr="004E25B1">
        <w:rPr>
          <w:rFonts w:ascii="Times New Roman" w:hAnsi="Times New Roman"/>
          <w:sz w:val="24"/>
          <w:szCs w:val="24"/>
        </w:rPr>
        <w:t>&lt;</w:t>
      </w:r>
      <w:r w:rsidRPr="004E25B1">
        <w:rPr>
          <w:rFonts w:ascii="Times New Roman" w:hAnsi="Times New Roman"/>
          <w:sz w:val="24"/>
          <w:szCs w:val="24"/>
          <w:lang w:val="id-ID"/>
        </w:rPr>
        <w:t>2.</w:t>
      </w:r>
      <w:r w:rsidR="00E90B3A" w:rsidRPr="004E25B1">
        <w:rPr>
          <w:rFonts w:ascii="Times New Roman" w:hAnsi="Times New Roman"/>
          <w:sz w:val="24"/>
          <w:szCs w:val="24"/>
          <w:lang w:val="id-ID"/>
        </w:rPr>
        <w:t xml:space="preserve"> In most of the cases,</w:t>
      </w:r>
      <w:r w:rsidR="0015086F" w:rsidRPr="004E25B1">
        <w:rPr>
          <w:rFonts w:ascii="Times New Roman" w:hAnsi="Times New Roman"/>
          <w:sz w:val="24"/>
          <w:szCs w:val="24"/>
          <w:lang w:val="id-ID"/>
        </w:rPr>
        <w:t>[2</w:t>
      </w:r>
      <w:r w:rsidR="001558B3" w:rsidRPr="004E25B1">
        <w:rPr>
          <w:rFonts w:ascii="Times New Roman" w:hAnsi="Times New Roman"/>
          <w:sz w:val="24"/>
          <w:szCs w:val="24"/>
          <w:lang w:val="id-ID"/>
        </w:rPr>
        <w:t>8</w:t>
      </w:r>
      <w:r w:rsidR="0015086F" w:rsidRPr="004E25B1">
        <w:rPr>
          <w:rFonts w:ascii="Times New Roman" w:hAnsi="Times New Roman"/>
          <w:sz w:val="24"/>
          <w:szCs w:val="24"/>
          <w:lang w:val="id-ID"/>
        </w:rPr>
        <w:t>]</w:t>
      </w:r>
      <w:r w:rsidRPr="004E25B1">
        <w:rPr>
          <w:rFonts w:ascii="Times New Roman" w:hAnsi="Times New Roman"/>
          <w:sz w:val="24"/>
          <w:szCs w:val="24"/>
          <w:lang w:val="id-ID"/>
        </w:rPr>
        <w:t xml:space="preserve">stated </w:t>
      </w:r>
      <w:r w:rsidR="007E5358" w:rsidRPr="004E25B1">
        <w:rPr>
          <w:rFonts w:ascii="Times New Roman" w:hAnsi="Times New Roman"/>
          <w:sz w:val="24"/>
          <w:szCs w:val="24"/>
          <w:lang w:val="id-ID"/>
        </w:rPr>
        <w:t xml:space="preserve">that </w:t>
      </w:r>
      <w:r w:rsidRPr="004E25B1">
        <w:rPr>
          <w:rFonts w:ascii="Times New Roman" w:hAnsi="Times New Roman"/>
          <w:sz w:val="24"/>
          <w:szCs w:val="24"/>
          <w:lang w:val="id-ID"/>
        </w:rPr>
        <w:t xml:space="preserve">DNA </w:t>
      </w:r>
      <w:r w:rsidR="00E90B3A" w:rsidRPr="004E25B1">
        <w:rPr>
          <w:rFonts w:ascii="Times New Roman" w:hAnsi="Times New Roman"/>
          <w:sz w:val="24"/>
          <w:szCs w:val="24"/>
          <w:lang w:val="id-ID"/>
        </w:rPr>
        <w:t xml:space="preserve">of </w:t>
      </w:r>
      <w:r w:rsidRPr="004E25B1">
        <w:rPr>
          <w:rFonts w:ascii="Times New Roman" w:hAnsi="Times New Roman"/>
          <w:sz w:val="24"/>
          <w:szCs w:val="24"/>
          <w:lang w:val="id-ID"/>
        </w:rPr>
        <w:t xml:space="preserve">volcanoic sediment was mainly contaminated by HA. </w:t>
      </w:r>
    </w:p>
    <w:p w:rsidR="00C85874" w:rsidRPr="004E25B1" w:rsidRDefault="00311856" w:rsidP="00B93622">
      <w:pPr>
        <w:ind w:firstLine="567"/>
        <w:jc w:val="both"/>
        <w:rPr>
          <w:rFonts w:ascii="Times New Roman" w:hAnsi="Times New Roman"/>
          <w:sz w:val="24"/>
          <w:szCs w:val="24"/>
          <w:lang w:val="id-ID"/>
        </w:rPr>
      </w:pPr>
      <w:r w:rsidRPr="004E25B1">
        <w:rPr>
          <w:rFonts w:ascii="Times New Roman" w:hAnsi="Times New Roman"/>
          <w:sz w:val="24"/>
          <w:szCs w:val="24"/>
          <w:lang w:val="id-ID"/>
        </w:rPr>
        <w:t xml:space="preserve">Apart from the HA, RNA or protein might also contaminated the DNA </w:t>
      </w:r>
      <w:r w:rsidR="0015086F" w:rsidRPr="004E25B1">
        <w:rPr>
          <w:rFonts w:ascii="Times New Roman" w:hAnsi="Times New Roman"/>
          <w:sz w:val="24"/>
          <w:szCs w:val="24"/>
          <w:lang w:val="id-ID"/>
        </w:rPr>
        <w:t>[</w:t>
      </w:r>
      <w:r w:rsidR="003F5508" w:rsidRPr="004E25B1">
        <w:rPr>
          <w:rFonts w:ascii="Times New Roman" w:hAnsi="Times New Roman"/>
          <w:sz w:val="24"/>
          <w:szCs w:val="24"/>
          <w:lang w:val="id-ID"/>
        </w:rPr>
        <w:t>28</w:t>
      </w:r>
      <w:r w:rsidR="0015086F" w:rsidRPr="004E25B1">
        <w:rPr>
          <w:rFonts w:ascii="Times New Roman" w:hAnsi="Times New Roman"/>
          <w:sz w:val="24"/>
          <w:szCs w:val="24"/>
          <w:lang w:val="id-ID"/>
        </w:rPr>
        <w:t>]</w:t>
      </w:r>
      <w:r w:rsidRPr="004E25B1">
        <w:rPr>
          <w:rFonts w:ascii="Times New Roman" w:hAnsi="Times New Roman"/>
          <w:sz w:val="24"/>
          <w:szCs w:val="24"/>
          <w:lang w:val="id-ID"/>
        </w:rPr>
        <w:t xml:space="preserve"> as noted here, the absorbant score was either </w:t>
      </w:r>
      <w:r w:rsidRPr="004E25B1">
        <w:rPr>
          <w:rFonts w:ascii="Times New Roman" w:hAnsi="Times New Roman"/>
          <w:sz w:val="24"/>
          <w:szCs w:val="24"/>
        </w:rPr>
        <w:t xml:space="preserve">&lt;1.8 </w:t>
      </w:r>
      <w:r w:rsidRPr="004E25B1">
        <w:rPr>
          <w:rFonts w:ascii="Times New Roman" w:hAnsi="Times New Roman"/>
          <w:sz w:val="24"/>
          <w:szCs w:val="24"/>
          <w:lang w:val="id-ID"/>
        </w:rPr>
        <w:t xml:space="preserve">or </w:t>
      </w:r>
      <w:r w:rsidRPr="004E25B1">
        <w:rPr>
          <w:rFonts w:ascii="Times New Roman" w:hAnsi="Times New Roman"/>
          <w:sz w:val="24"/>
          <w:szCs w:val="24"/>
        </w:rPr>
        <w:t>&gt;18</w:t>
      </w:r>
      <w:r w:rsidRPr="004E25B1">
        <w:rPr>
          <w:rFonts w:ascii="Times New Roman" w:hAnsi="Times New Roman"/>
          <w:sz w:val="24"/>
          <w:szCs w:val="24"/>
          <w:lang w:val="id-ID"/>
        </w:rPr>
        <w:t xml:space="preserve"> at ratio of </w:t>
      </w:r>
      <w:r w:rsidRPr="004E25B1">
        <w:rPr>
          <w:rFonts w:ascii="Times New Roman" w:hAnsi="Times New Roman"/>
          <w:sz w:val="24"/>
          <w:szCs w:val="24"/>
        </w:rPr>
        <w:t>A260/280(</w:t>
      </w:r>
      <w:r w:rsidRPr="004E25B1">
        <w:rPr>
          <w:rFonts w:ascii="Times New Roman" w:hAnsi="Times New Roman"/>
          <w:sz w:val="24"/>
          <w:szCs w:val="24"/>
          <w:lang w:val="id-ID"/>
        </w:rPr>
        <w:t xml:space="preserve">Fig </w:t>
      </w:r>
      <w:r w:rsidRPr="004E25B1">
        <w:rPr>
          <w:rFonts w:ascii="Times New Roman" w:hAnsi="Times New Roman"/>
          <w:sz w:val="24"/>
          <w:szCs w:val="24"/>
        </w:rPr>
        <w:t>4.).</w:t>
      </w:r>
      <w:r w:rsidR="00C85874" w:rsidRPr="004E25B1">
        <w:rPr>
          <w:rFonts w:ascii="Times New Roman" w:hAnsi="Times New Roman"/>
          <w:sz w:val="24"/>
          <w:szCs w:val="24"/>
          <w:lang w:val="id-ID"/>
        </w:rPr>
        <w:t xml:space="preserve">The slight smear on DNA </w:t>
      </w:r>
      <w:r w:rsidR="007E5358" w:rsidRPr="004E25B1">
        <w:rPr>
          <w:rFonts w:ascii="Times New Roman" w:hAnsi="Times New Roman"/>
          <w:sz w:val="24"/>
          <w:szCs w:val="24"/>
          <w:lang w:val="id-ID"/>
        </w:rPr>
        <w:lastRenderedPageBreak/>
        <w:t xml:space="preserve">bands indicated that </w:t>
      </w:r>
      <w:r w:rsidR="00C85874" w:rsidRPr="004E25B1">
        <w:rPr>
          <w:rFonts w:ascii="Times New Roman" w:hAnsi="Times New Roman"/>
          <w:sz w:val="24"/>
          <w:szCs w:val="24"/>
          <w:lang w:val="id-ID"/>
        </w:rPr>
        <w:t xml:space="preserve">the current </w:t>
      </w:r>
      <w:r w:rsidR="00E90B3A" w:rsidRPr="004E25B1">
        <w:rPr>
          <w:rFonts w:ascii="Times New Roman" w:hAnsi="Times New Roman"/>
          <w:sz w:val="24"/>
          <w:szCs w:val="24"/>
          <w:lang w:val="id-ID"/>
        </w:rPr>
        <w:t xml:space="preserve">extract </w:t>
      </w:r>
      <w:r w:rsidR="00C85874" w:rsidRPr="004E25B1">
        <w:rPr>
          <w:rFonts w:ascii="Times New Roman" w:hAnsi="Times New Roman"/>
          <w:sz w:val="24"/>
          <w:szCs w:val="24"/>
          <w:lang w:val="id-ID"/>
        </w:rPr>
        <w:t xml:space="preserve">DNA were contaminated by such those things, </w:t>
      </w:r>
      <w:r w:rsidR="007469B7" w:rsidRPr="004E25B1">
        <w:rPr>
          <w:rFonts w:ascii="Times New Roman" w:hAnsi="Times New Roman"/>
          <w:sz w:val="24"/>
          <w:szCs w:val="24"/>
          <w:lang w:val="id-ID"/>
        </w:rPr>
        <w:t>but still possible to be used as material for further analyses</w:t>
      </w:r>
      <w:r w:rsidR="003F5508" w:rsidRPr="004E25B1">
        <w:rPr>
          <w:rFonts w:ascii="Times New Roman" w:hAnsi="Times New Roman"/>
          <w:sz w:val="24"/>
          <w:szCs w:val="24"/>
          <w:lang w:val="id-ID"/>
        </w:rPr>
        <w:t xml:space="preserve"> [29</w:t>
      </w:r>
      <w:r w:rsidR="0015086F" w:rsidRPr="004E25B1">
        <w:rPr>
          <w:rFonts w:ascii="Times New Roman" w:hAnsi="Times New Roman"/>
          <w:sz w:val="24"/>
          <w:szCs w:val="24"/>
          <w:lang w:val="id-ID"/>
        </w:rPr>
        <w:t>]</w:t>
      </w:r>
      <w:r w:rsidRPr="004E25B1">
        <w:rPr>
          <w:rFonts w:ascii="Times New Roman" w:hAnsi="Times New Roman"/>
          <w:sz w:val="24"/>
          <w:szCs w:val="24"/>
          <w:lang w:val="id-ID"/>
        </w:rPr>
        <w:t>.</w:t>
      </w:r>
    </w:p>
    <w:p w:rsidR="00311856" w:rsidRPr="004E25B1" w:rsidRDefault="00C85874" w:rsidP="00C85874">
      <w:pPr>
        <w:pStyle w:val="Section"/>
        <w:numPr>
          <w:ilvl w:val="0"/>
          <w:numId w:val="0"/>
        </w:numPr>
        <w:spacing w:before="0"/>
        <w:rPr>
          <w:color w:val="auto"/>
        </w:rPr>
      </w:pPr>
      <w:r w:rsidRPr="004E25B1">
        <w:rPr>
          <w:color w:val="auto"/>
          <w:lang w:val="id-ID"/>
        </w:rPr>
        <w:t xml:space="preserve">5. </w:t>
      </w:r>
      <w:r w:rsidR="00311856" w:rsidRPr="004E25B1">
        <w:rPr>
          <w:color w:val="auto"/>
          <w:lang w:val="id-ID"/>
        </w:rPr>
        <w:t>Conclusion</w:t>
      </w:r>
    </w:p>
    <w:p w:rsidR="00311856" w:rsidRPr="004E25B1" w:rsidRDefault="00311856" w:rsidP="005775DA">
      <w:pPr>
        <w:pStyle w:val="Section"/>
        <w:numPr>
          <w:ilvl w:val="0"/>
          <w:numId w:val="0"/>
        </w:numPr>
        <w:spacing w:before="0"/>
        <w:jc w:val="both"/>
        <w:rPr>
          <w:b w:val="0"/>
          <w:color w:val="auto"/>
          <w:lang w:val="id-ID"/>
        </w:rPr>
      </w:pPr>
      <w:r w:rsidRPr="004E25B1">
        <w:rPr>
          <w:b w:val="0"/>
          <w:color w:val="auto"/>
          <w:lang w:val="id-ID"/>
        </w:rPr>
        <w:t>Current data concluded</w:t>
      </w:r>
      <w:r w:rsidR="007E5358" w:rsidRPr="004E25B1">
        <w:rPr>
          <w:b w:val="0"/>
          <w:color w:val="auto"/>
          <w:lang w:val="id-ID"/>
        </w:rPr>
        <w:t xml:space="preserve"> that</w:t>
      </w:r>
      <w:r w:rsidRPr="004E25B1">
        <w:rPr>
          <w:b w:val="0"/>
          <w:color w:val="auto"/>
        </w:rPr>
        <w:t xml:space="preserve">: </w:t>
      </w:r>
      <w:r w:rsidR="00E90B3A" w:rsidRPr="004E25B1">
        <w:rPr>
          <w:b w:val="0"/>
          <w:color w:val="auto"/>
          <w:lang w:val="id-ID"/>
        </w:rPr>
        <w:t xml:space="preserve">both separation protocols (BALAR and GEOLOGY) </w:t>
      </w:r>
      <w:r w:rsidR="007E5358" w:rsidRPr="004E25B1">
        <w:rPr>
          <w:b w:val="0"/>
          <w:color w:val="auto"/>
          <w:lang w:val="id-ID"/>
        </w:rPr>
        <w:t>are</w:t>
      </w:r>
      <w:r w:rsidR="005775DA" w:rsidRPr="004E25B1">
        <w:rPr>
          <w:b w:val="0"/>
          <w:color w:val="auto"/>
          <w:lang w:val="id-ID"/>
        </w:rPr>
        <w:t xml:space="preserve"> </w:t>
      </w:r>
      <w:r w:rsidR="00E90B3A" w:rsidRPr="004E25B1">
        <w:rPr>
          <w:b w:val="0"/>
          <w:color w:val="auto"/>
          <w:lang w:val="id-ID"/>
        </w:rPr>
        <w:t xml:space="preserve">able to separate </w:t>
      </w:r>
      <w:r w:rsidRPr="004E25B1">
        <w:rPr>
          <w:b w:val="0"/>
          <w:color w:val="auto"/>
          <w:lang w:val="id-ID"/>
        </w:rPr>
        <w:t xml:space="preserve">fossilized pollens from </w:t>
      </w:r>
      <w:r w:rsidR="00E90B3A" w:rsidRPr="004E25B1">
        <w:rPr>
          <w:b w:val="0"/>
          <w:color w:val="auto"/>
          <w:lang w:val="id-ID"/>
        </w:rPr>
        <w:t xml:space="preserve">their </w:t>
      </w:r>
      <w:r w:rsidRPr="004E25B1">
        <w:rPr>
          <w:b w:val="0"/>
          <w:color w:val="auto"/>
          <w:lang w:val="id-ID"/>
        </w:rPr>
        <w:t>vulcanoic sediment</w:t>
      </w:r>
      <w:r w:rsidR="00E90B3A" w:rsidRPr="004E25B1">
        <w:rPr>
          <w:b w:val="0"/>
          <w:color w:val="auto"/>
          <w:lang w:val="id-ID"/>
        </w:rPr>
        <w:t>.</w:t>
      </w:r>
      <w:r w:rsidR="005775DA" w:rsidRPr="004E25B1">
        <w:rPr>
          <w:b w:val="0"/>
          <w:color w:val="auto"/>
          <w:lang w:val="id-ID"/>
        </w:rPr>
        <w:t xml:space="preserve"> Both extraction methods, </w:t>
      </w:r>
      <w:r w:rsidR="007E5358" w:rsidRPr="004E25B1">
        <w:rPr>
          <w:b w:val="0"/>
          <w:color w:val="auto"/>
          <w:lang w:val="id-ID"/>
        </w:rPr>
        <w:t>are</w:t>
      </w:r>
      <w:r w:rsidR="005775DA" w:rsidRPr="004E25B1">
        <w:rPr>
          <w:b w:val="0"/>
          <w:color w:val="auto"/>
          <w:lang w:val="id-ID"/>
        </w:rPr>
        <w:t xml:space="preserve"> also performed well in extracting DNA of fossilized-pollens. However, some suggestion might also be written to overcome such problems in separation of fossilized-pollens from their volcanoic sediment and gasses and extracting the fossilized-pollens to obtained good quantity and quality DNA for amplification.</w:t>
      </w:r>
    </w:p>
    <w:p w:rsidR="005775DA" w:rsidRPr="004E25B1" w:rsidRDefault="005775DA" w:rsidP="005775DA">
      <w:pPr>
        <w:pStyle w:val="Bodytext"/>
        <w:rPr>
          <w:color w:val="auto"/>
          <w:lang w:val="id-ID"/>
        </w:rPr>
      </w:pPr>
    </w:p>
    <w:p w:rsidR="005775DA" w:rsidRPr="004E25B1" w:rsidRDefault="005775DA" w:rsidP="005775DA">
      <w:pPr>
        <w:rPr>
          <w:b/>
          <w:lang w:val="id-ID"/>
        </w:rPr>
      </w:pPr>
      <w:r w:rsidRPr="004E25B1">
        <w:rPr>
          <w:b/>
          <w:lang w:val="id-ID"/>
        </w:rPr>
        <w:t>6. Acknowledgement</w:t>
      </w:r>
    </w:p>
    <w:p w:rsidR="00B93622" w:rsidRPr="004E25B1" w:rsidRDefault="00B93622" w:rsidP="00B93622">
      <w:pPr>
        <w:jc w:val="both"/>
        <w:rPr>
          <w:rFonts w:ascii="Times New Roman" w:hAnsi="Times New Roman"/>
          <w:sz w:val="24"/>
          <w:szCs w:val="24"/>
          <w:lang w:val="id-ID"/>
        </w:rPr>
      </w:pPr>
      <w:r w:rsidRPr="004E25B1">
        <w:rPr>
          <w:rFonts w:ascii="Times New Roman" w:hAnsi="Times New Roman"/>
          <w:sz w:val="24"/>
          <w:szCs w:val="24"/>
          <w:lang w:val="id-ID"/>
        </w:rPr>
        <w:t>We would like to pass our gratitude to the BALAR (ARCHAEOLOGICAL  AGENCY) for allowing us entering the excavation site and bringing some soil sediment from the site. We would also thank to the Geology Faculty of the University of Jenderal Soedirman-Purwokerto-Indonesia, for allowing us to compare the sediment’s preparation protocol. The last but not the least, we than</w:t>
      </w:r>
      <w:r w:rsidR="007E5358" w:rsidRPr="004E25B1">
        <w:rPr>
          <w:rFonts w:ascii="Times New Roman" w:hAnsi="Times New Roman"/>
          <w:sz w:val="24"/>
          <w:szCs w:val="24"/>
          <w:lang w:val="id-ID"/>
        </w:rPr>
        <w:t>k to the Molecular and Genetic L</w:t>
      </w:r>
      <w:r w:rsidRPr="004E25B1">
        <w:rPr>
          <w:rFonts w:ascii="Times New Roman" w:hAnsi="Times New Roman"/>
          <w:sz w:val="24"/>
          <w:szCs w:val="24"/>
          <w:lang w:val="id-ID"/>
        </w:rPr>
        <w:t>aboratory</w:t>
      </w:r>
      <w:r w:rsidR="001B19E2" w:rsidRPr="004E25B1">
        <w:rPr>
          <w:rFonts w:ascii="Times New Roman" w:hAnsi="Times New Roman"/>
          <w:sz w:val="24"/>
          <w:szCs w:val="24"/>
          <w:lang w:val="id-ID"/>
        </w:rPr>
        <w:t xml:space="preserve"> of Biology Faculty the University of Jenderal Soedirman-Purwokerto-Indonesia</w:t>
      </w:r>
      <w:r w:rsidRPr="004E25B1">
        <w:rPr>
          <w:rFonts w:ascii="Times New Roman" w:hAnsi="Times New Roman"/>
          <w:sz w:val="24"/>
          <w:szCs w:val="24"/>
          <w:lang w:val="id-ID"/>
        </w:rPr>
        <w:t xml:space="preserve"> for allowing us extracting and analysing the fossilized pollens.</w:t>
      </w:r>
    </w:p>
    <w:p w:rsidR="005775DA" w:rsidRPr="004E25B1" w:rsidRDefault="005775DA" w:rsidP="005775DA">
      <w:pPr>
        <w:rPr>
          <w:lang w:val="id-ID"/>
        </w:rPr>
      </w:pPr>
    </w:p>
    <w:p w:rsidR="005775DA" w:rsidRPr="004E25B1" w:rsidRDefault="005775DA" w:rsidP="005775DA">
      <w:pPr>
        <w:rPr>
          <w:b/>
          <w:lang w:val="id-ID"/>
        </w:rPr>
      </w:pPr>
    </w:p>
    <w:p w:rsidR="00E90B3A" w:rsidRPr="004E25B1" w:rsidRDefault="00E90B3A" w:rsidP="00E90B3A">
      <w:pPr>
        <w:pStyle w:val="Bodytext"/>
        <w:rPr>
          <w:color w:val="auto"/>
          <w:lang w:val="id-ID"/>
        </w:rPr>
      </w:pPr>
    </w:p>
    <w:p w:rsidR="00E90B3A" w:rsidRPr="004E25B1" w:rsidRDefault="005775DA" w:rsidP="00E90B3A">
      <w:pPr>
        <w:rPr>
          <w:b/>
          <w:lang w:val="id-ID"/>
        </w:rPr>
      </w:pPr>
      <w:r w:rsidRPr="004E25B1">
        <w:rPr>
          <w:b/>
          <w:lang w:val="id-ID"/>
        </w:rPr>
        <w:t>References</w:t>
      </w:r>
    </w:p>
    <w:p w:rsidR="004E23A5" w:rsidRPr="004E25B1" w:rsidRDefault="0015086F" w:rsidP="005775DA">
      <w:pPr>
        <w:ind w:left="567" w:hanging="567"/>
        <w:jc w:val="both"/>
        <w:rPr>
          <w:rFonts w:ascii="Times New Roman" w:hAnsi="Times New Roman"/>
          <w:sz w:val="24"/>
          <w:szCs w:val="24"/>
          <w:lang w:val="id-ID"/>
        </w:rPr>
      </w:pPr>
      <w:r w:rsidRPr="004E25B1">
        <w:rPr>
          <w:rFonts w:ascii="Times New Roman" w:hAnsi="Times New Roman"/>
          <w:sz w:val="24"/>
          <w:szCs w:val="24"/>
          <w:lang w:val="id-ID"/>
        </w:rPr>
        <w:t xml:space="preserve">[1] </w:t>
      </w:r>
      <w:r w:rsidR="005775DA" w:rsidRPr="004E25B1">
        <w:rPr>
          <w:rFonts w:ascii="Times New Roman" w:hAnsi="Times New Roman"/>
          <w:sz w:val="24"/>
          <w:szCs w:val="24"/>
        </w:rPr>
        <w:t>Campbell, N</w:t>
      </w:r>
      <w:r w:rsidR="004E23A5" w:rsidRPr="004E25B1">
        <w:rPr>
          <w:rFonts w:ascii="Times New Roman" w:hAnsi="Times New Roman"/>
          <w:sz w:val="24"/>
          <w:szCs w:val="24"/>
        </w:rPr>
        <w:t xml:space="preserve">A, Williamson, B. &amp; Heyden, R.J 2004. </w:t>
      </w:r>
      <w:r w:rsidR="004E23A5" w:rsidRPr="004E25B1">
        <w:rPr>
          <w:rFonts w:ascii="Times New Roman" w:hAnsi="Times New Roman"/>
          <w:i/>
          <w:sz w:val="24"/>
          <w:szCs w:val="24"/>
        </w:rPr>
        <w:t>Biology: Exploring Life</w:t>
      </w:r>
      <w:r w:rsidR="004E23A5" w:rsidRPr="004E25B1">
        <w:rPr>
          <w:rFonts w:ascii="Times New Roman" w:hAnsi="Times New Roman"/>
          <w:sz w:val="24"/>
          <w:szCs w:val="24"/>
        </w:rPr>
        <w:t xml:space="preserve">. Needham. Pearson-Prentice Hall. </w:t>
      </w:r>
    </w:p>
    <w:p w:rsidR="005775DA" w:rsidRPr="004E25B1" w:rsidRDefault="0015086F" w:rsidP="005775DA">
      <w:pPr>
        <w:ind w:left="567" w:hanging="567"/>
        <w:jc w:val="both"/>
        <w:rPr>
          <w:rFonts w:ascii="Times New Roman" w:hAnsi="Times New Roman"/>
          <w:sz w:val="24"/>
          <w:szCs w:val="24"/>
        </w:rPr>
      </w:pPr>
      <w:r w:rsidRPr="004E25B1">
        <w:rPr>
          <w:rFonts w:ascii="Times New Roman" w:hAnsi="Times New Roman"/>
          <w:sz w:val="24"/>
          <w:szCs w:val="24"/>
          <w:lang w:val="id-ID"/>
        </w:rPr>
        <w:t xml:space="preserve">[2] </w:t>
      </w:r>
      <w:r w:rsidR="005775DA" w:rsidRPr="004E25B1">
        <w:rPr>
          <w:rFonts w:ascii="Times New Roman" w:hAnsi="Times New Roman"/>
          <w:sz w:val="24"/>
          <w:szCs w:val="24"/>
        </w:rPr>
        <w:t>Faergi, K. J. &amp; Ivaersen J</w:t>
      </w:r>
      <w:r w:rsidRPr="004E25B1">
        <w:rPr>
          <w:rFonts w:ascii="Times New Roman" w:hAnsi="Times New Roman"/>
          <w:sz w:val="24"/>
          <w:szCs w:val="24"/>
        </w:rPr>
        <w:t xml:space="preserve"> 1989. </w:t>
      </w:r>
      <w:r w:rsidRPr="004E25B1">
        <w:rPr>
          <w:rFonts w:ascii="Times New Roman" w:hAnsi="Times New Roman"/>
          <w:i/>
          <w:sz w:val="24"/>
          <w:szCs w:val="24"/>
        </w:rPr>
        <w:t>Textbook of pollen analysis</w:t>
      </w:r>
      <w:r w:rsidRPr="004E25B1">
        <w:rPr>
          <w:rFonts w:ascii="Times New Roman" w:hAnsi="Times New Roman"/>
          <w:sz w:val="24"/>
          <w:szCs w:val="24"/>
          <w:lang w:val="id-ID"/>
        </w:rPr>
        <w:t>1st E</w:t>
      </w:r>
      <w:r w:rsidRPr="004E25B1">
        <w:rPr>
          <w:rFonts w:ascii="Times New Roman" w:hAnsi="Times New Roman"/>
          <w:sz w:val="24"/>
          <w:szCs w:val="24"/>
        </w:rPr>
        <w:t>d. Harper Publishing Co. Walrhan Mass USA.</w:t>
      </w:r>
    </w:p>
    <w:p w:rsidR="008C3655" w:rsidRPr="004E25B1" w:rsidRDefault="0015086F" w:rsidP="008C3655">
      <w:pPr>
        <w:ind w:left="567" w:hanging="567"/>
        <w:jc w:val="both"/>
        <w:rPr>
          <w:rFonts w:ascii="Times New Roman" w:hAnsi="Times New Roman"/>
          <w:sz w:val="24"/>
          <w:szCs w:val="24"/>
        </w:rPr>
      </w:pPr>
      <w:r w:rsidRPr="004E25B1">
        <w:rPr>
          <w:rFonts w:ascii="Times New Roman" w:hAnsi="Times New Roman"/>
          <w:sz w:val="24"/>
          <w:szCs w:val="24"/>
          <w:lang w:val="id-ID"/>
        </w:rPr>
        <w:t>[3]</w:t>
      </w:r>
      <w:r w:rsidR="005775DA" w:rsidRPr="004E25B1">
        <w:rPr>
          <w:rFonts w:ascii="Times New Roman" w:hAnsi="Times New Roman"/>
          <w:sz w:val="24"/>
          <w:szCs w:val="24"/>
        </w:rPr>
        <w:t>Moor, P</w:t>
      </w:r>
      <w:r w:rsidR="008C3655" w:rsidRPr="004E25B1">
        <w:rPr>
          <w:rFonts w:ascii="Times New Roman" w:hAnsi="Times New Roman"/>
          <w:sz w:val="24"/>
          <w:szCs w:val="24"/>
        </w:rPr>
        <w:t xml:space="preserve">O., Went and Collin ME </w:t>
      </w:r>
      <w:r w:rsidR="006D1CCC" w:rsidRPr="004E25B1">
        <w:rPr>
          <w:rFonts w:ascii="Times New Roman" w:hAnsi="Times New Roman"/>
          <w:sz w:val="24"/>
          <w:szCs w:val="24"/>
        </w:rPr>
        <w:t xml:space="preserve">1991. </w:t>
      </w:r>
      <w:r w:rsidR="006D1CCC" w:rsidRPr="004E25B1">
        <w:rPr>
          <w:rFonts w:ascii="Times New Roman" w:hAnsi="Times New Roman"/>
          <w:i/>
          <w:sz w:val="24"/>
          <w:szCs w:val="24"/>
        </w:rPr>
        <w:t>Pollen Analysis</w:t>
      </w:r>
      <w:r w:rsidR="006D1CCC" w:rsidRPr="004E25B1">
        <w:rPr>
          <w:rFonts w:ascii="Times New Roman" w:hAnsi="Times New Roman"/>
          <w:sz w:val="24"/>
          <w:szCs w:val="24"/>
        </w:rPr>
        <w:t>.Blackwell Scientifc Publication Oxford.</w:t>
      </w:r>
    </w:p>
    <w:p w:rsidR="0015086F" w:rsidRPr="004E25B1" w:rsidRDefault="0015086F" w:rsidP="008C3655">
      <w:pPr>
        <w:ind w:left="567" w:hanging="567"/>
        <w:jc w:val="both"/>
        <w:rPr>
          <w:rFonts w:ascii="Times New Roman" w:hAnsi="Times New Roman"/>
          <w:sz w:val="24"/>
          <w:szCs w:val="24"/>
        </w:rPr>
      </w:pPr>
      <w:r w:rsidRPr="004E25B1">
        <w:rPr>
          <w:rFonts w:ascii="Times New Roman" w:hAnsi="Times New Roman"/>
          <w:sz w:val="24"/>
          <w:szCs w:val="24"/>
          <w:lang w:val="id-ID"/>
        </w:rPr>
        <w:t xml:space="preserve">[4] </w:t>
      </w:r>
      <w:r w:rsidR="006D1CCC" w:rsidRPr="004E25B1">
        <w:rPr>
          <w:rFonts w:ascii="Times New Roman" w:hAnsi="Times New Roman"/>
          <w:sz w:val="24"/>
          <w:szCs w:val="24"/>
        </w:rPr>
        <w:t xml:space="preserve">ErdtmanG 1952. </w:t>
      </w:r>
      <w:r w:rsidR="006D1CCC" w:rsidRPr="004E25B1">
        <w:rPr>
          <w:rFonts w:ascii="Times New Roman" w:hAnsi="Times New Roman"/>
          <w:i/>
          <w:sz w:val="24"/>
          <w:szCs w:val="24"/>
        </w:rPr>
        <w:t>Pollen Morphology and Plant Taxonomy Angiosperms (An Introduction to Palynology I</w:t>
      </w:r>
      <w:r w:rsidR="006D1CCC" w:rsidRPr="004E25B1">
        <w:rPr>
          <w:rFonts w:ascii="Times New Roman" w:hAnsi="Times New Roman"/>
          <w:sz w:val="24"/>
          <w:szCs w:val="24"/>
        </w:rPr>
        <w:t xml:space="preserve">). The Chronica Co. New York. </w:t>
      </w:r>
    </w:p>
    <w:p w:rsidR="000F2B12" w:rsidRPr="004E25B1" w:rsidRDefault="00C8338A" w:rsidP="000F2B12">
      <w:pPr>
        <w:ind w:left="709" w:hanging="709"/>
        <w:jc w:val="both"/>
        <w:rPr>
          <w:rFonts w:ascii="Times New Roman" w:hAnsi="Times New Roman"/>
          <w:sz w:val="24"/>
          <w:lang w:val="id-ID"/>
        </w:rPr>
      </w:pPr>
      <w:r w:rsidRPr="004E25B1">
        <w:rPr>
          <w:rFonts w:ascii="Times New Roman" w:hAnsi="Times New Roman"/>
          <w:sz w:val="24"/>
          <w:szCs w:val="24"/>
          <w:lang w:val="id-ID"/>
        </w:rPr>
        <w:t xml:space="preserve">[5] </w:t>
      </w:r>
      <w:r w:rsidR="006D1CCC" w:rsidRPr="004E25B1">
        <w:rPr>
          <w:rFonts w:ascii="Times New Roman" w:hAnsi="Times New Roman"/>
          <w:sz w:val="24"/>
        </w:rPr>
        <w:t>Nurani, I</w:t>
      </w:r>
      <w:r w:rsidR="000F2B12" w:rsidRPr="004E25B1">
        <w:rPr>
          <w:rFonts w:ascii="Times New Roman" w:hAnsi="Times New Roman"/>
          <w:sz w:val="24"/>
        </w:rPr>
        <w:t>A</w:t>
      </w:r>
      <w:r w:rsidR="006D1CCC" w:rsidRPr="004E25B1">
        <w:rPr>
          <w:rFonts w:ascii="Times New Roman" w:hAnsi="Times New Roman"/>
          <w:sz w:val="24"/>
        </w:rPr>
        <w:t xml:space="preserve"> 2016. Teknologi Pembuatan Alat dan Perhiasan Di Gua Kidang, Blora. </w:t>
      </w:r>
      <w:r w:rsidR="006D1CCC" w:rsidRPr="004E25B1">
        <w:rPr>
          <w:rFonts w:ascii="Times New Roman" w:hAnsi="Times New Roman"/>
          <w:i/>
          <w:sz w:val="24"/>
        </w:rPr>
        <w:t xml:space="preserve">Balai Arkeologi D.I. Yogyakarta. </w:t>
      </w:r>
      <w:r w:rsidR="006D1CCC" w:rsidRPr="004E25B1">
        <w:rPr>
          <w:rFonts w:ascii="Times New Roman" w:hAnsi="Times New Roman"/>
          <w:sz w:val="24"/>
        </w:rPr>
        <w:t>Vol. 36 No. 1.</w:t>
      </w:r>
    </w:p>
    <w:p w:rsidR="00C8338A" w:rsidRPr="004E25B1" w:rsidRDefault="00C8338A" w:rsidP="000F2B12">
      <w:pPr>
        <w:ind w:left="709" w:hanging="709"/>
        <w:jc w:val="both"/>
        <w:rPr>
          <w:rFonts w:ascii="Times New Roman" w:hAnsi="Times New Roman"/>
          <w:sz w:val="24"/>
          <w:lang w:val="id-ID"/>
        </w:rPr>
      </w:pPr>
      <w:r w:rsidRPr="004E25B1">
        <w:rPr>
          <w:rFonts w:ascii="Times New Roman" w:hAnsi="Times New Roman"/>
          <w:sz w:val="24"/>
          <w:szCs w:val="24"/>
          <w:lang w:val="id-ID"/>
        </w:rPr>
        <w:t xml:space="preserve">[6] </w:t>
      </w:r>
      <w:r w:rsidR="006D1CCC" w:rsidRPr="004E25B1">
        <w:rPr>
          <w:rFonts w:ascii="Times New Roman" w:hAnsi="Times New Roman"/>
          <w:sz w:val="24"/>
          <w:szCs w:val="24"/>
          <w:lang w:val="en-US"/>
        </w:rPr>
        <w:t>Abbas</w:t>
      </w:r>
      <w:r w:rsidR="000F2B12" w:rsidRPr="004E25B1">
        <w:rPr>
          <w:rFonts w:ascii="Times New Roman" w:hAnsi="Times New Roman"/>
          <w:sz w:val="24"/>
          <w:szCs w:val="24"/>
          <w:lang w:val="en-US"/>
        </w:rPr>
        <w:t>, N</w:t>
      </w:r>
      <w:r w:rsidR="006D1CCC" w:rsidRPr="004E25B1">
        <w:rPr>
          <w:rFonts w:ascii="Times New Roman" w:hAnsi="Times New Roman"/>
          <w:sz w:val="24"/>
          <w:szCs w:val="24"/>
          <w:lang w:val="en-US"/>
        </w:rPr>
        <w:t xml:space="preserve"> 2014. </w:t>
      </w:r>
      <w:r w:rsidR="006D1CCC" w:rsidRPr="004E25B1">
        <w:rPr>
          <w:rFonts w:ascii="Times New Roman" w:hAnsi="Times New Roman"/>
          <w:i/>
          <w:sz w:val="24"/>
          <w:szCs w:val="24"/>
          <w:lang w:val="en-US"/>
        </w:rPr>
        <w:t>Liyangan Mozaik Peradaban Mataram Kuno di Lereng Sindoro</w:t>
      </w:r>
      <w:r w:rsidR="006D1CCC" w:rsidRPr="004E25B1">
        <w:rPr>
          <w:rFonts w:ascii="Times New Roman" w:hAnsi="Times New Roman"/>
          <w:sz w:val="24"/>
          <w:szCs w:val="24"/>
          <w:lang w:val="en-US"/>
        </w:rPr>
        <w:t>. Kementerian Pendidikan dan Kebudayaan Balai Arkeologi Yogyakarta. Amara Books</w:t>
      </w:r>
    </w:p>
    <w:p w:rsidR="00C8338A" w:rsidRPr="004E25B1" w:rsidRDefault="00C8338A" w:rsidP="004E23A5">
      <w:pPr>
        <w:spacing w:after="160"/>
        <w:ind w:left="567" w:hanging="567"/>
        <w:jc w:val="both"/>
        <w:rPr>
          <w:rFonts w:ascii="Times New Roman" w:hAnsi="Times New Roman"/>
          <w:sz w:val="24"/>
          <w:szCs w:val="24"/>
          <w:lang w:val="id-ID"/>
        </w:rPr>
      </w:pPr>
      <w:r w:rsidRPr="004E25B1">
        <w:rPr>
          <w:rFonts w:ascii="Times New Roman" w:hAnsi="Times New Roman"/>
          <w:sz w:val="24"/>
          <w:szCs w:val="24"/>
          <w:lang w:val="id-ID"/>
        </w:rPr>
        <w:t xml:space="preserve">[7] </w:t>
      </w:r>
      <w:r w:rsidR="000F2B12" w:rsidRPr="004E25B1">
        <w:rPr>
          <w:rFonts w:ascii="Times New Roman" w:hAnsi="Times New Roman"/>
          <w:sz w:val="24"/>
          <w:szCs w:val="24"/>
        </w:rPr>
        <w:t>Iqbal, M</w:t>
      </w:r>
      <w:r w:rsidR="006D1CCC" w:rsidRPr="004E25B1">
        <w:rPr>
          <w:rFonts w:ascii="Times New Roman" w:hAnsi="Times New Roman"/>
          <w:sz w:val="24"/>
          <w:szCs w:val="24"/>
        </w:rPr>
        <w:t xml:space="preserve"> 2014. Liyangan, Kota Mataram Kuno Terendam Letusan Sindoro. </w:t>
      </w:r>
      <w:hyperlink r:id="rId12" w:history="1">
        <w:r w:rsidR="006D1CCC" w:rsidRPr="004E25B1">
          <w:rPr>
            <w:rStyle w:val="Hyperlink"/>
            <w:rFonts w:ascii="Times New Roman" w:hAnsi="Times New Roman"/>
            <w:i/>
            <w:color w:val="auto"/>
            <w:sz w:val="24"/>
            <w:szCs w:val="24"/>
          </w:rPr>
          <w:t>http://faktaunik-didunia.blogspot.com/2014/03/liyangan-kota-mataram-kuno-yang.html</w:t>
        </w:r>
        <w:r w:rsidR="006D1CCC" w:rsidRPr="004E25B1">
          <w:rPr>
            <w:rStyle w:val="Hyperlink"/>
            <w:rFonts w:ascii="Times New Roman" w:hAnsi="Times New Roman"/>
            <w:color w:val="auto"/>
            <w:sz w:val="24"/>
            <w:szCs w:val="24"/>
          </w:rPr>
          <w:t>. Diakses 8 Maret 2015</w:t>
        </w:r>
      </w:hyperlink>
    </w:p>
    <w:p w:rsidR="00C8338A" w:rsidRPr="004E25B1" w:rsidRDefault="00C8338A" w:rsidP="00E2427A">
      <w:pPr>
        <w:ind w:left="567" w:hanging="567"/>
        <w:jc w:val="both"/>
        <w:rPr>
          <w:rFonts w:ascii="Times New Roman" w:hAnsi="Times New Roman"/>
          <w:sz w:val="24"/>
          <w:szCs w:val="24"/>
          <w:lang w:val="id-ID"/>
        </w:rPr>
      </w:pPr>
      <w:r w:rsidRPr="004E25B1">
        <w:rPr>
          <w:rFonts w:ascii="Times New Roman" w:hAnsi="Times New Roman"/>
          <w:sz w:val="24"/>
          <w:szCs w:val="24"/>
          <w:lang w:val="id-ID"/>
        </w:rPr>
        <w:t>[8]</w:t>
      </w:r>
      <w:r w:rsidR="000F2B12" w:rsidRPr="004E25B1">
        <w:rPr>
          <w:rFonts w:ascii="Times New Roman" w:hAnsi="Times New Roman"/>
          <w:sz w:val="24"/>
          <w:szCs w:val="24"/>
        </w:rPr>
        <w:t xml:space="preserve">Windriyani, Noerwidi S, Dekon </w:t>
      </w:r>
      <w:r w:rsidR="00E2427A" w:rsidRPr="004E25B1">
        <w:rPr>
          <w:rFonts w:ascii="Times New Roman" w:hAnsi="Times New Roman"/>
          <w:sz w:val="24"/>
          <w:szCs w:val="24"/>
        </w:rPr>
        <w:t xml:space="preserve">S, Siswanto, </w:t>
      </w:r>
      <w:r w:rsidR="000F2B12" w:rsidRPr="004E25B1">
        <w:rPr>
          <w:rFonts w:ascii="Times New Roman" w:hAnsi="Times New Roman"/>
          <w:sz w:val="24"/>
          <w:szCs w:val="24"/>
          <w:lang w:val="id-ID"/>
        </w:rPr>
        <w:t xml:space="preserve">and </w:t>
      </w:r>
      <w:r w:rsidR="00E2427A" w:rsidRPr="004E25B1">
        <w:rPr>
          <w:rFonts w:ascii="Times New Roman" w:hAnsi="Times New Roman"/>
          <w:sz w:val="24"/>
          <w:szCs w:val="24"/>
          <w:lang w:val="id-ID"/>
        </w:rPr>
        <w:t xml:space="preserve">N.D. </w:t>
      </w:r>
      <w:r w:rsidR="00E2427A" w:rsidRPr="004E25B1">
        <w:rPr>
          <w:rFonts w:ascii="Times New Roman" w:hAnsi="Times New Roman"/>
          <w:sz w:val="24"/>
          <w:szCs w:val="24"/>
        </w:rPr>
        <w:t>Sasongko 2015. Predicting Ancient Crops Diversityin Liyangan Site.Presented inInternational Conference on Plant Diversity.UNSOED.Purwokerto.</w:t>
      </w:r>
    </w:p>
    <w:p w:rsidR="00E2427A" w:rsidRPr="004E25B1" w:rsidRDefault="00C8338A" w:rsidP="00E2427A">
      <w:pPr>
        <w:ind w:left="567" w:hanging="567"/>
        <w:jc w:val="both"/>
        <w:rPr>
          <w:rFonts w:ascii="Times New Roman" w:hAnsi="Times New Roman"/>
          <w:sz w:val="24"/>
          <w:szCs w:val="24"/>
          <w:lang w:val="id-ID"/>
        </w:rPr>
      </w:pPr>
      <w:r w:rsidRPr="004E25B1">
        <w:rPr>
          <w:rFonts w:ascii="Times New Roman" w:hAnsi="Times New Roman"/>
          <w:sz w:val="24"/>
          <w:szCs w:val="24"/>
          <w:lang w:val="id-ID"/>
        </w:rPr>
        <w:t xml:space="preserve">[9] </w:t>
      </w:r>
      <w:r w:rsidR="00E2427A" w:rsidRPr="004E25B1">
        <w:rPr>
          <w:rFonts w:ascii="Times New Roman" w:hAnsi="Times New Roman"/>
          <w:sz w:val="24"/>
          <w:szCs w:val="24"/>
        </w:rPr>
        <w:t xml:space="preserve">Trimanto, 2010. </w:t>
      </w:r>
      <w:r w:rsidR="00E2427A" w:rsidRPr="004E25B1">
        <w:rPr>
          <w:rFonts w:ascii="Times New Roman" w:hAnsi="Times New Roman"/>
          <w:i/>
          <w:sz w:val="24"/>
          <w:szCs w:val="24"/>
        </w:rPr>
        <w:t>Karakterisasi dan Jarak Kemiripan (Dioscorea alata L.) Berdasarkan Penanda Morfologi Umbi</w:t>
      </w:r>
      <w:r w:rsidR="00E2427A" w:rsidRPr="004E25B1">
        <w:rPr>
          <w:rFonts w:ascii="Times New Roman" w:hAnsi="Times New Roman"/>
          <w:sz w:val="24"/>
          <w:szCs w:val="24"/>
        </w:rPr>
        <w:t>. LIPI. 12 (3), pp. 4-5.</w:t>
      </w:r>
    </w:p>
    <w:p w:rsidR="00E2427A" w:rsidRPr="004E25B1" w:rsidRDefault="00C8338A" w:rsidP="00C8338A">
      <w:pPr>
        <w:ind w:left="567" w:hanging="567"/>
        <w:jc w:val="both"/>
        <w:rPr>
          <w:rFonts w:ascii="Times New Roman" w:hAnsi="Times New Roman"/>
          <w:sz w:val="24"/>
          <w:szCs w:val="24"/>
          <w:lang w:val="id-ID"/>
        </w:rPr>
      </w:pPr>
      <w:r w:rsidRPr="004E25B1">
        <w:rPr>
          <w:rFonts w:ascii="Times New Roman" w:hAnsi="Times New Roman"/>
          <w:sz w:val="24"/>
          <w:szCs w:val="24"/>
          <w:lang w:val="id-ID"/>
        </w:rPr>
        <w:t xml:space="preserve">10] </w:t>
      </w:r>
      <w:r w:rsidR="000F2B12" w:rsidRPr="004E25B1">
        <w:rPr>
          <w:rFonts w:ascii="Times New Roman" w:hAnsi="Times New Roman"/>
          <w:sz w:val="24"/>
          <w:szCs w:val="24"/>
        </w:rPr>
        <w:t>Widiastuti A, Sobir, M</w:t>
      </w:r>
      <w:r w:rsidR="000F2B12" w:rsidRPr="004E25B1">
        <w:rPr>
          <w:rFonts w:ascii="Times New Roman" w:hAnsi="Times New Roman"/>
          <w:sz w:val="24"/>
          <w:szCs w:val="24"/>
          <w:lang w:val="id-ID"/>
        </w:rPr>
        <w:t xml:space="preserve"> and</w:t>
      </w:r>
      <w:r w:rsidR="000F2B12" w:rsidRPr="004E25B1">
        <w:rPr>
          <w:rFonts w:ascii="Times New Roman" w:hAnsi="Times New Roman"/>
          <w:sz w:val="24"/>
          <w:szCs w:val="24"/>
        </w:rPr>
        <w:t xml:space="preserve"> Suhartanto, R</w:t>
      </w:r>
      <w:r w:rsidR="00E2427A" w:rsidRPr="004E25B1">
        <w:rPr>
          <w:rFonts w:ascii="Times New Roman" w:hAnsi="Times New Roman"/>
          <w:sz w:val="24"/>
          <w:szCs w:val="24"/>
        </w:rPr>
        <w:t xml:space="preserve"> 2013. Analisis Keragaman Genetik Manggis (</w:t>
      </w:r>
      <w:r w:rsidR="00E2427A" w:rsidRPr="004E25B1">
        <w:rPr>
          <w:rFonts w:ascii="Times New Roman" w:hAnsi="Times New Roman"/>
          <w:i/>
          <w:sz w:val="24"/>
          <w:szCs w:val="24"/>
        </w:rPr>
        <w:t>Garcinia mangostana</w:t>
      </w:r>
      <w:r w:rsidR="00E2427A" w:rsidRPr="004E25B1">
        <w:rPr>
          <w:rFonts w:ascii="Times New Roman" w:hAnsi="Times New Roman"/>
          <w:sz w:val="24"/>
          <w:szCs w:val="24"/>
        </w:rPr>
        <w:t xml:space="preserve">) diiradiasi dengan Sinar Gamma berdasarkan Penanda ISSR. </w:t>
      </w:r>
      <w:r w:rsidR="00E2427A" w:rsidRPr="004E25B1">
        <w:rPr>
          <w:rFonts w:ascii="Times New Roman" w:hAnsi="Times New Roman"/>
          <w:i/>
          <w:sz w:val="24"/>
          <w:szCs w:val="24"/>
        </w:rPr>
        <w:t>Jurnal Bioteknologi</w:t>
      </w:r>
      <w:r w:rsidR="00E2427A" w:rsidRPr="004E25B1">
        <w:rPr>
          <w:rFonts w:ascii="Times New Roman" w:hAnsi="Times New Roman"/>
          <w:sz w:val="24"/>
          <w:szCs w:val="24"/>
        </w:rPr>
        <w:t>. 10 (1), pp.15-22.</w:t>
      </w:r>
    </w:p>
    <w:p w:rsidR="00C8338A" w:rsidRPr="004E25B1" w:rsidRDefault="00C8338A" w:rsidP="00E2427A">
      <w:pPr>
        <w:ind w:left="567" w:hanging="567"/>
        <w:jc w:val="both"/>
        <w:rPr>
          <w:rFonts w:ascii="Times New Roman" w:hAnsi="Times New Roman"/>
          <w:sz w:val="24"/>
          <w:szCs w:val="24"/>
          <w:lang w:val="id-ID"/>
        </w:rPr>
      </w:pPr>
      <w:r w:rsidRPr="004E25B1">
        <w:rPr>
          <w:rFonts w:ascii="Times New Roman" w:hAnsi="Times New Roman"/>
          <w:sz w:val="24"/>
          <w:szCs w:val="24"/>
          <w:lang w:val="id-ID"/>
        </w:rPr>
        <w:t xml:space="preserve">[11] </w:t>
      </w:r>
      <w:r w:rsidR="000F2B12" w:rsidRPr="004E25B1">
        <w:rPr>
          <w:rFonts w:ascii="Times New Roman" w:hAnsi="Times New Roman"/>
          <w:sz w:val="24"/>
          <w:szCs w:val="24"/>
        </w:rPr>
        <w:t>Zulfahmi, R</w:t>
      </w:r>
      <w:r w:rsidR="00E2427A" w:rsidRPr="004E25B1">
        <w:rPr>
          <w:rFonts w:ascii="Times New Roman" w:hAnsi="Times New Roman"/>
          <w:sz w:val="24"/>
          <w:szCs w:val="24"/>
        </w:rPr>
        <w:t xml:space="preserve"> 2013. Penanda DNA untuk Analisis Genetik Tanaman. </w:t>
      </w:r>
      <w:r w:rsidR="00E2427A" w:rsidRPr="004E25B1">
        <w:rPr>
          <w:rFonts w:ascii="Times New Roman" w:hAnsi="Times New Roman"/>
          <w:i/>
          <w:sz w:val="24"/>
          <w:szCs w:val="24"/>
        </w:rPr>
        <w:t>Jurnal Agroteknologi</w:t>
      </w:r>
      <w:r w:rsidR="00E2427A" w:rsidRPr="004E25B1">
        <w:rPr>
          <w:rFonts w:ascii="Times New Roman" w:hAnsi="Times New Roman"/>
          <w:sz w:val="24"/>
          <w:szCs w:val="24"/>
        </w:rPr>
        <w:t>. 24 (8), pp. 32-46.</w:t>
      </w:r>
    </w:p>
    <w:p w:rsidR="00C8338A" w:rsidRPr="004E25B1" w:rsidRDefault="00C8338A" w:rsidP="00E2427A">
      <w:pPr>
        <w:spacing w:after="160"/>
        <w:ind w:left="567" w:hanging="567"/>
        <w:jc w:val="both"/>
        <w:rPr>
          <w:rFonts w:ascii="Times New Roman" w:hAnsi="Times New Roman"/>
          <w:sz w:val="24"/>
          <w:szCs w:val="24"/>
          <w:lang w:val="id-ID"/>
        </w:rPr>
      </w:pPr>
      <w:r w:rsidRPr="004E25B1">
        <w:rPr>
          <w:rFonts w:ascii="Times New Roman" w:hAnsi="Times New Roman"/>
          <w:sz w:val="24"/>
          <w:szCs w:val="24"/>
          <w:lang w:val="id-ID"/>
        </w:rPr>
        <w:lastRenderedPageBreak/>
        <w:t xml:space="preserve">[12] </w:t>
      </w:r>
      <w:r w:rsidR="000F2B12" w:rsidRPr="004E25B1">
        <w:rPr>
          <w:rFonts w:ascii="Times New Roman" w:hAnsi="Times New Roman"/>
          <w:sz w:val="24"/>
          <w:szCs w:val="24"/>
        </w:rPr>
        <w:t>Fathiyah</w:t>
      </w:r>
      <w:r w:rsidR="00E2427A" w:rsidRPr="004E25B1">
        <w:rPr>
          <w:rFonts w:ascii="Times New Roman" w:hAnsi="Times New Roman"/>
          <w:sz w:val="24"/>
          <w:szCs w:val="24"/>
        </w:rPr>
        <w:t xml:space="preserve"> 2011. Uji Kuantitatif dan Uji Kualitatif dalam Arumingtyas E., L, Widyarti S, Rahayu. </w:t>
      </w:r>
      <w:r w:rsidR="00E2427A" w:rsidRPr="004E25B1">
        <w:rPr>
          <w:rFonts w:ascii="Times New Roman" w:hAnsi="Times New Roman"/>
          <w:i/>
          <w:sz w:val="24"/>
          <w:szCs w:val="24"/>
        </w:rPr>
        <w:t>Biologi Molekular</w:t>
      </w:r>
      <w:r w:rsidR="00E2427A" w:rsidRPr="004E25B1">
        <w:rPr>
          <w:rFonts w:ascii="Times New Roman" w:hAnsi="Times New Roman"/>
          <w:sz w:val="24"/>
          <w:szCs w:val="24"/>
        </w:rPr>
        <w:t>. Prinsip Dasar Analisis. Jakarta: Erlangga.</w:t>
      </w:r>
    </w:p>
    <w:p w:rsidR="00E2427A" w:rsidRPr="004E25B1" w:rsidRDefault="00C8338A" w:rsidP="00E2427A">
      <w:pPr>
        <w:spacing w:after="160"/>
        <w:ind w:left="567" w:hanging="567"/>
        <w:jc w:val="both"/>
        <w:rPr>
          <w:rFonts w:ascii="Times New Roman" w:hAnsi="Times New Roman"/>
          <w:sz w:val="24"/>
          <w:szCs w:val="24"/>
          <w:lang w:val="id-ID"/>
        </w:rPr>
      </w:pPr>
      <w:r w:rsidRPr="004E25B1">
        <w:rPr>
          <w:rFonts w:ascii="Times New Roman" w:hAnsi="Times New Roman"/>
          <w:sz w:val="24"/>
          <w:szCs w:val="24"/>
          <w:lang w:val="id-ID"/>
        </w:rPr>
        <w:t xml:space="preserve">[13] </w:t>
      </w:r>
      <w:r w:rsidR="00C00F33" w:rsidRPr="004E25B1">
        <w:rPr>
          <w:rFonts w:ascii="Times New Roman" w:hAnsi="Times New Roman"/>
          <w:sz w:val="24"/>
          <w:szCs w:val="24"/>
        </w:rPr>
        <w:t xml:space="preserve">Suyama </w:t>
      </w:r>
      <w:r w:rsidR="000F2B12" w:rsidRPr="004E25B1">
        <w:rPr>
          <w:rFonts w:ascii="Times New Roman" w:hAnsi="Times New Roman"/>
          <w:sz w:val="24"/>
          <w:szCs w:val="24"/>
        </w:rPr>
        <w:t>Y</w:t>
      </w:r>
      <w:r w:rsidR="00E2427A" w:rsidRPr="004E25B1">
        <w:rPr>
          <w:rFonts w:ascii="Times New Roman" w:hAnsi="Times New Roman"/>
          <w:sz w:val="24"/>
          <w:szCs w:val="24"/>
        </w:rPr>
        <w:t>M, Kawamuro K, Kinoshita L</w:t>
      </w:r>
      <w:r w:rsidR="000F2B12" w:rsidRPr="004E25B1">
        <w:rPr>
          <w:rFonts w:ascii="Times New Roman" w:hAnsi="Times New Roman"/>
          <w:sz w:val="24"/>
          <w:szCs w:val="24"/>
          <w:lang w:val="id-ID"/>
        </w:rPr>
        <w:t xml:space="preserve"> and</w:t>
      </w:r>
      <w:r w:rsidR="00E2427A" w:rsidRPr="004E25B1">
        <w:rPr>
          <w:rFonts w:ascii="Times New Roman" w:hAnsi="Times New Roman"/>
          <w:sz w:val="24"/>
          <w:szCs w:val="24"/>
        </w:rPr>
        <w:t xml:space="preserve"> Takahara1996. Inspection of DNA in Fosil Pollen of </w:t>
      </w:r>
      <w:r w:rsidR="00E2427A" w:rsidRPr="004E25B1">
        <w:rPr>
          <w:rFonts w:ascii="Times New Roman" w:hAnsi="Times New Roman"/>
          <w:i/>
          <w:sz w:val="24"/>
          <w:szCs w:val="24"/>
        </w:rPr>
        <w:t>Abies</w:t>
      </w:r>
      <w:r w:rsidR="00E2427A" w:rsidRPr="004E25B1">
        <w:rPr>
          <w:rFonts w:ascii="Times New Roman" w:hAnsi="Times New Roman"/>
          <w:sz w:val="24"/>
          <w:szCs w:val="24"/>
        </w:rPr>
        <w:t xml:space="preserve"> spp. From Late Pleistocene Peat. </w:t>
      </w:r>
      <w:r w:rsidR="00E2427A" w:rsidRPr="004E25B1">
        <w:rPr>
          <w:rFonts w:ascii="Times New Roman" w:hAnsi="Times New Roman"/>
          <w:i/>
          <w:sz w:val="24"/>
          <w:szCs w:val="24"/>
        </w:rPr>
        <w:t>Journal Science</w:t>
      </w:r>
      <w:r w:rsidR="00E2427A" w:rsidRPr="004E25B1">
        <w:rPr>
          <w:rFonts w:ascii="Times New Roman" w:hAnsi="Times New Roman"/>
          <w:sz w:val="24"/>
          <w:szCs w:val="24"/>
        </w:rPr>
        <w:t>. 77 (3), pp. 272-274.</w:t>
      </w:r>
    </w:p>
    <w:p w:rsidR="00C8338A" w:rsidRPr="004E25B1" w:rsidRDefault="00C8338A" w:rsidP="00E2427A">
      <w:pPr>
        <w:spacing w:after="160"/>
        <w:ind w:left="567" w:hanging="567"/>
        <w:jc w:val="both"/>
        <w:rPr>
          <w:rFonts w:ascii="Times New Roman" w:hAnsi="Times New Roman"/>
          <w:sz w:val="24"/>
          <w:szCs w:val="24"/>
        </w:rPr>
      </w:pPr>
      <w:r w:rsidRPr="004E25B1">
        <w:rPr>
          <w:rFonts w:ascii="Times New Roman" w:hAnsi="Times New Roman"/>
          <w:sz w:val="24"/>
          <w:szCs w:val="24"/>
          <w:lang w:val="id-ID"/>
        </w:rPr>
        <w:t xml:space="preserve">[14] </w:t>
      </w:r>
      <w:r w:rsidR="00C00F33" w:rsidRPr="004E25B1">
        <w:rPr>
          <w:rFonts w:ascii="Times New Roman" w:hAnsi="Times New Roman"/>
          <w:sz w:val="24"/>
          <w:szCs w:val="24"/>
        </w:rPr>
        <w:t>Ye Jian, Anquan JI,</w:t>
      </w:r>
      <w:r w:rsidR="00E2427A" w:rsidRPr="004E25B1">
        <w:rPr>
          <w:rFonts w:ascii="Times New Roman" w:hAnsi="Times New Roman"/>
          <w:sz w:val="24"/>
          <w:szCs w:val="24"/>
        </w:rPr>
        <w:t xml:space="preserve"> J Esteban, Xiufen Zheng, Chengtao Jiang </w:t>
      </w:r>
      <w:r w:rsidR="00C00F33" w:rsidRPr="004E25B1">
        <w:rPr>
          <w:rFonts w:ascii="Times New Roman" w:hAnsi="Times New Roman"/>
          <w:sz w:val="24"/>
          <w:szCs w:val="24"/>
          <w:lang w:val="id-ID"/>
        </w:rPr>
        <w:t xml:space="preserve">and </w:t>
      </w:r>
      <w:r w:rsidR="00E2427A" w:rsidRPr="004E25B1">
        <w:rPr>
          <w:rFonts w:ascii="Times New Roman" w:hAnsi="Times New Roman"/>
          <w:sz w:val="24"/>
          <w:szCs w:val="24"/>
        </w:rPr>
        <w:t xml:space="preserve">Xingchun Zhao 2004. A Simple and Efficient Method for Extracting DNA From Old and Burned Bone. </w:t>
      </w:r>
      <w:r w:rsidR="00E2427A" w:rsidRPr="004E25B1">
        <w:rPr>
          <w:rFonts w:ascii="Times New Roman" w:hAnsi="Times New Roman"/>
          <w:i/>
          <w:sz w:val="24"/>
          <w:szCs w:val="24"/>
        </w:rPr>
        <w:t>Journal Forensic Science</w:t>
      </w:r>
      <w:r w:rsidR="00E2427A" w:rsidRPr="004E25B1">
        <w:rPr>
          <w:rFonts w:ascii="Times New Roman" w:hAnsi="Times New Roman"/>
          <w:sz w:val="24"/>
          <w:szCs w:val="24"/>
        </w:rPr>
        <w:t xml:space="preserve">. </w:t>
      </w:r>
      <w:r w:rsidR="00E2427A" w:rsidRPr="004E25B1">
        <w:rPr>
          <w:rFonts w:ascii="Times New Roman" w:hAnsi="Times New Roman"/>
          <w:sz w:val="24"/>
          <w:szCs w:val="24"/>
          <w:lang w:val="en-US"/>
        </w:rPr>
        <w:t xml:space="preserve">12 (6), </w:t>
      </w:r>
      <w:r w:rsidR="00E2427A" w:rsidRPr="004E25B1">
        <w:rPr>
          <w:rFonts w:ascii="Times New Roman" w:hAnsi="Times New Roman"/>
          <w:sz w:val="24"/>
          <w:szCs w:val="24"/>
        </w:rPr>
        <w:t>pp. 491-497.</w:t>
      </w:r>
    </w:p>
    <w:p w:rsidR="00C8338A" w:rsidRPr="004E25B1" w:rsidRDefault="00C8338A" w:rsidP="00C00F33">
      <w:pPr>
        <w:ind w:left="567" w:hanging="567"/>
        <w:jc w:val="both"/>
        <w:rPr>
          <w:rFonts w:ascii="Times New Roman" w:hAnsi="Times New Roman"/>
          <w:sz w:val="24"/>
          <w:szCs w:val="24"/>
          <w:lang w:val="id-ID"/>
        </w:rPr>
      </w:pPr>
      <w:r w:rsidRPr="004E25B1">
        <w:rPr>
          <w:rFonts w:ascii="Times New Roman" w:hAnsi="Times New Roman"/>
          <w:sz w:val="24"/>
          <w:szCs w:val="24"/>
          <w:lang w:val="id-ID"/>
        </w:rPr>
        <w:t xml:space="preserve">[15] </w:t>
      </w:r>
      <w:r w:rsidR="00C00F33" w:rsidRPr="004E25B1">
        <w:rPr>
          <w:rFonts w:ascii="Times New Roman" w:hAnsi="Times New Roman"/>
          <w:sz w:val="24"/>
          <w:szCs w:val="24"/>
        </w:rPr>
        <w:t>Doyle J</w:t>
      </w:r>
      <w:r w:rsidR="00E2427A" w:rsidRPr="004E25B1">
        <w:rPr>
          <w:rFonts w:ascii="Times New Roman" w:hAnsi="Times New Roman"/>
          <w:sz w:val="24"/>
          <w:szCs w:val="24"/>
        </w:rPr>
        <w:t>J</w:t>
      </w:r>
      <w:r w:rsidR="00C00F33" w:rsidRPr="004E25B1">
        <w:rPr>
          <w:rFonts w:ascii="Times New Roman" w:hAnsi="Times New Roman"/>
          <w:sz w:val="24"/>
          <w:szCs w:val="24"/>
          <w:lang w:val="id-ID"/>
        </w:rPr>
        <w:t>, and JL</w:t>
      </w:r>
      <w:r w:rsidR="00E2427A" w:rsidRPr="004E25B1">
        <w:rPr>
          <w:rFonts w:ascii="Times New Roman" w:hAnsi="Times New Roman"/>
          <w:sz w:val="24"/>
          <w:szCs w:val="24"/>
        </w:rPr>
        <w:t xml:space="preserve"> Doyle1990. Isolation of plant DNA from fresh tissue. </w:t>
      </w:r>
      <w:r w:rsidR="00E2427A" w:rsidRPr="004E25B1">
        <w:rPr>
          <w:rFonts w:ascii="Times New Roman" w:hAnsi="Times New Roman"/>
          <w:i/>
          <w:sz w:val="24"/>
          <w:szCs w:val="24"/>
        </w:rPr>
        <w:t>Focus</w:t>
      </w:r>
      <w:r w:rsidR="00E2427A" w:rsidRPr="004E25B1">
        <w:rPr>
          <w:rFonts w:ascii="Times New Roman" w:hAnsi="Times New Roman"/>
          <w:sz w:val="24"/>
          <w:szCs w:val="24"/>
        </w:rPr>
        <w:t>. Moscow.</w:t>
      </w:r>
    </w:p>
    <w:p w:rsidR="00C8338A" w:rsidRPr="004E25B1" w:rsidRDefault="00C8338A" w:rsidP="00C00F33">
      <w:pPr>
        <w:ind w:left="567" w:hanging="567"/>
        <w:jc w:val="both"/>
        <w:rPr>
          <w:rFonts w:ascii="Times New Roman" w:hAnsi="Times New Roman"/>
          <w:sz w:val="24"/>
          <w:szCs w:val="24"/>
          <w:lang w:val="id-ID"/>
        </w:rPr>
      </w:pPr>
      <w:r w:rsidRPr="004E25B1">
        <w:rPr>
          <w:rFonts w:ascii="Times New Roman" w:hAnsi="Times New Roman"/>
          <w:sz w:val="24"/>
          <w:szCs w:val="24"/>
          <w:lang w:val="id-ID"/>
        </w:rPr>
        <w:t xml:space="preserve">[16] </w:t>
      </w:r>
      <w:r w:rsidR="00C00F33" w:rsidRPr="004E25B1">
        <w:rPr>
          <w:rFonts w:ascii="Times New Roman" w:hAnsi="Times New Roman"/>
          <w:sz w:val="24"/>
          <w:szCs w:val="24"/>
        </w:rPr>
        <w:t xml:space="preserve">Nalini </w:t>
      </w:r>
      <w:r w:rsidR="00E2427A" w:rsidRPr="004E25B1">
        <w:rPr>
          <w:rFonts w:ascii="Times New Roman" w:hAnsi="Times New Roman"/>
          <w:sz w:val="24"/>
          <w:szCs w:val="24"/>
        </w:rPr>
        <w:t xml:space="preserve">E, </w:t>
      </w:r>
      <w:r w:rsidR="00C00F33" w:rsidRPr="004E25B1">
        <w:rPr>
          <w:rFonts w:ascii="Times New Roman" w:hAnsi="Times New Roman"/>
          <w:sz w:val="24"/>
          <w:szCs w:val="24"/>
          <w:lang w:val="id-ID"/>
        </w:rPr>
        <w:t xml:space="preserve">N </w:t>
      </w:r>
      <w:r w:rsidR="00E2427A" w:rsidRPr="004E25B1">
        <w:rPr>
          <w:rFonts w:ascii="Times New Roman" w:hAnsi="Times New Roman"/>
          <w:sz w:val="24"/>
          <w:szCs w:val="24"/>
        </w:rPr>
        <w:t xml:space="preserve">Jawali, </w:t>
      </w:r>
      <w:r w:rsidR="00C00F33" w:rsidRPr="004E25B1">
        <w:rPr>
          <w:rFonts w:ascii="Times New Roman" w:hAnsi="Times New Roman"/>
          <w:sz w:val="24"/>
          <w:szCs w:val="24"/>
          <w:lang w:val="id-ID"/>
        </w:rPr>
        <w:t xml:space="preserve">and SG </w:t>
      </w:r>
      <w:r w:rsidR="00E2427A" w:rsidRPr="004E25B1">
        <w:rPr>
          <w:rFonts w:ascii="Times New Roman" w:hAnsi="Times New Roman"/>
          <w:sz w:val="24"/>
          <w:szCs w:val="24"/>
        </w:rPr>
        <w:t xml:space="preserve">Bhagwat 2003. A Simple Method for Isolation of DNA from Plants Suitable for long term storage and DNA Marker Analysis. </w:t>
      </w:r>
      <w:r w:rsidR="00E2427A" w:rsidRPr="004E25B1">
        <w:rPr>
          <w:rFonts w:ascii="Times New Roman" w:hAnsi="Times New Roman"/>
          <w:i/>
          <w:sz w:val="24"/>
          <w:szCs w:val="24"/>
        </w:rPr>
        <w:t>Journal Bhabha Atomic Research Center Newsletter</w:t>
      </w:r>
      <w:r w:rsidR="00E2427A" w:rsidRPr="004E25B1">
        <w:rPr>
          <w:rFonts w:ascii="Times New Roman" w:hAnsi="Times New Roman"/>
          <w:sz w:val="24"/>
          <w:szCs w:val="24"/>
        </w:rPr>
        <w:t>. pp. 208-214.</w:t>
      </w:r>
    </w:p>
    <w:p w:rsidR="00E2427A" w:rsidRPr="004E25B1" w:rsidRDefault="00C8338A" w:rsidP="00D10AF2">
      <w:pPr>
        <w:ind w:left="567" w:hanging="567"/>
        <w:jc w:val="both"/>
        <w:rPr>
          <w:rFonts w:ascii="Times New Roman" w:hAnsi="Times New Roman"/>
          <w:sz w:val="24"/>
          <w:szCs w:val="24"/>
        </w:rPr>
      </w:pPr>
      <w:r w:rsidRPr="004E25B1">
        <w:rPr>
          <w:rFonts w:ascii="Times New Roman" w:hAnsi="Times New Roman"/>
          <w:sz w:val="24"/>
          <w:szCs w:val="24"/>
          <w:lang w:val="id-ID"/>
        </w:rPr>
        <w:t xml:space="preserve">[17] </w:t>
      </w:r>
      <w:r w:rsidR="00C00F33" w:rsidRPr="004E25B1">
        <w:rPr>
          <w:rFonts w:ascii="Times New Roman" w:hAnsi="Times New Roman"/>
          <w:sz w:val="24"/>
          <w:szCs w:val="24"/>
        </w:rPr>
        <w:t>Mazieda, M</w:t>
      </w:r>
      <w:r w:rsidR="00E2427A" w:rsidRPr="004E25B1">
        <w:rPr>
          <w:rFonts w:ascii="Times New Roman" w:hAnsi="Times New Roman"/>
          <w:sz w:val="24"/>
          <w:szCs w:val="24"/>
        </w:rPr>
        <w:t xml:space="preserve">N, </w:t>
      </w:r>
      <w:r w:rsidR="00C00F33" w:rsidRPr="004E25B1">
        <w:rPr>
          <w:rFonts w:ascii="Times New Roman" w:hAnsi="Times New Roman"/>
          <w:sz w:val="24"/>
          <w:szCs w:val="24"/>
          <w:lang w:val="id-ID"/>
        </w:rPr>
        <w:t xml:space="preserve">SK </w:t>
      </w:r>
      <w:r w:rsidR="00E2427A" w:rsidRPr="004E25B1">
        <w:rPr>
          <w:rFonts w:ascii="Times New Roman" w:hAnsi="Times New Roman"/>
          <w:sz w:val="24"/>
          <w:szCs w:val="24"/>
        </w:rPr>
        <w:t xml:space="preserve">Sari, Listyorini </w:t>
      </w:r>
      <w:r w:rsidR="00C00F33" w:rsidRPr="004E25B1">
        <w:rPr>
          <w:rFonts w:ascii="Times New Roman" w:hAnsi="Times New Roman"/>
          <w:sz w:val="24"/>
          <w:szCs w:val="24"/>
          <w:lang w:val="id-ID"/>
        </w:rPr>
        <w:t>and ES</w:t>
      </w:r>
      <w:r w:rsidR="00E2427A" w:rsidRPr="004E25B1">
        <w:rPr>
          <w:rFonts w:ascii="Times New Roman" w:hAnsi="Times New Roman"/>
          <w:sz w:val="24"/>
          <w:szCs w:val="24"/>
        </w:rPr>
        <w:t xml:space="preserve"> Sulasmi2009. Optimasi Teknik Isolasi dan Purifikasi DNA pada Daun Cabai Rawit (</w:t>
      </w:r>
      <w:r w:rsidR="00E2427A" w:rsidRPr="004E25B1">
        <w:rPr>
          <w:rFonts w:ascii="Times New Roman" w:hAnsi="Times New Roman"/>
          <w:i/>
          <w:sz w:val="24"/>
          <w:szCs w:val="24"/>
        </w:rPr>
        <w:t>Capsicum frutescens</w:t>
      </w:r>
      <w:r w:rsidR="00E2427A" w:rsidRPr="004E25B1">
        <w:rPr>
          <w:rFonts w:ascii="Times New Roman" w:hAnsi="Times New Roman"/>
          <w:sz w:val="24"/>
          <w:szCs w:val="24"/>
        </w:rPr>
        <w:t xml:space="preserve"> cv. Cakra Hijau) Menggunakan CTAB dan Genomic DNA Mini Kit Plant Geneaid. Fakultas Biologi. Universitas Malang. </w:t>
      </w:r>
      <w:r w:rsidR="00E2427A" w:rsidRPr="004E25B1">
        <w:rPr>
          <w:rFonts w:ascii="Times New Roman" w:hAnsi="Times New Roman"/>
          <w:i/>
          <w:sz w:val="24"/>
          <w:szCs w:val="24"/>
        </w:rPr>
        <w:t>Jurnal Genetika</w:t>
      </w:r>
      <w:r w:rsidR="00E2427A" w:rsidRPr="004E25B1">
        <w:rPr>
          <w:rFonts w:ascii="Times New Roman" w:hAnsi="Times New Roman"/>
          <w:sz w:val="24"/>
          <w:szCs w:val="24"/>
        </w:rPr>
        <w:t>. 4 (4), pp. 1-12.</w:t>
      </w:r>
    </w:p>
    <w:p w:rsidR="00E2427A" w:rsidRPr="004E25B1" w:rsidRDefault="00C8338A" w:rsidP="00E2427A">
      <w:pPr>
        <w:ind w:left="567" w:hanging="567"/>
        <w:jc w:val="both"/>
        <w:rPr>
          <w:rFonts w:ascii="Times New Roman" w:hAnsi="Times New Roman"/>
          <w:sz w:val="24"/>
          <w:szCs w:val="24"/>
          <w:lang w:val="id-ID"/>
        </w:rPr>
      </w:pPr>
      <w:r w:rsidRPr="004E25B1">
        <w:rPr>
          <w:rFonts w:ascii="Times New Roman" w:hAnsi="Times New Roman"/>
          <w:sz w:val="24"/>
          <w:szCs w:val="24"/>
          <w:lang w:val="id-ID"/>
        </w:rPr>
        <w:t xml:space="preserve">[18] </w:t>
      </w:r>
      <w:r w:rsidR="00E2427A" w:rsidRPr="004E25B1">
        <w:rPr>
          <w:rFonts w:ascii="Times New Roman" w:hAnsi="Times New Roman"/>
          <w:sz w:val="24"/>
          <w:szCs w:val="24"/>
        </w:rPr>
        <w:t>H</w:t>
      </w:r>
      <w:r w:rsidR="00E2427A" w:rsidRPr="004E25B1">
        <w:rPr>
          <w:rFonts w:ascii="Times New Roman" w:hAnsi="Times New Roman"/>
          <w:sz w:val="24"/>
          <w:szCs w:val="24"/>
          <w:lang w:val="id-ID"/>
        </w:rPr>
        <w:t>a</w:t>
      </w:r>
      <w:r w:rsidR="00D10AF2" w:rsidRPr="004E25B1">
        <w:rPr>
          <w:rFonts w:ascii="Times New Roman" w:hAnsi="Times New Roman"/>
          <w:sz w:val="24"/>
          <w:szCs w:val="24"/>
        </w:rPr>
        <w:t>rrocks, M</w:t>
      </w:r>
      <w:r w:rsidR="00E2427A" w:rsidRPr="004E25B1">
        <w:rPr>
          <w:rFonts w:ascii="Times New Roman" w:hAnsi="Times New Roman"/>
          <w:sz w:val="24"/>
          <w:szCs w:val="24"/>
        </w:rPr>
        <w:t xml:space="preserve">, </w:t>
      </w:r>
      <w:r w:rsidR="00D10AF2" w:rsidRPr="004E25B1">
        <w:rPr>
          <w:rFonts w:ascii="Times New Roman" w:hAnsi="Times New Roman"/>
          <w:sz w:val="24"/>
          <w:szCs w:val="24"/>
          <w:lang w:val="id-ID"/>
        </w:rPr>
        <w:t xml:space="preserve">SA </w:t>
      </w:r>
      <w:r w:rsidR="00E2427A" w:rsidRPr="004E25B1">
        <w:rPr>
          <w:rFonts w:ascii="Times New Roman" w:hAnsi="Times New Roman"/>
          <w:sz w:val="24"/>
          <w:szCs w:val="24"/>
        </w:rPr>
        <w:t xml:space="preserve">Coulson, </w:t>
      </w:r>
      <w:r w:rsidR="00D10AF2" w:rsidRPr="004E25B1">
        <w:rPr>
          <w:rFonts w:ascii="Times New Roman" w:hAnsi="Times New Roman"/>
          <w:sz w:val="24"/>
          <w:szCs w:val="24"/>
          <w:lang w:val="id-ID"/>
        </w:rPr>
        <w:t xml:space="preserve">and KAJ </w:t>
      </w:r>
      <w:r w:rsidR="00E2427A" w:rsidRPr="004E25B1">
        <w:rPr>
          <w:rFonts w:ascii="Times New Roman" w:hAnsi="Times New Roman"/>
          <w:sz w:val="24"/>
          <w:szCs w:val="24"/>
        </w:rPr>
        <w:t>Walsh</w:t>
      </w:r>
      <w:r w:rsidR="00D10AF2" w:rsidRPr="004E25B1">
        <w:rPr>
          <w:rFonts w:ascii="Times New Roman" w:hAnsi="Times New Roman"/>
          <w:sz w:val="24"/>
          <w:szCs w:val="24"/>
        </w:rPr>
        <w:t>1999. Forensic pali</w:t>
      </w:r>
      <w:r w:rsidR="00E2427A" w:rsidRPr="004E25B1">
        <w:rPr>
          <w:rFonts w:ascii="Times New Roman" w:hAnsi="Times New Roman"/>
          <w:sz w:val="24"/>
          <w:szCs w:val="24"/>
        </w:rPr>
        <w:t xml:space="preserve">nology: variation in the pollen content of soil on shoes and inshoeprints in soil. </w:t>
      </w:r>
      <w:r w:rsidR="00E2427A" w:rsidRPr="004E25B1">
        <w:rPr>
          <w:rFonts w:ascii="Times New Roman" w:hAnsi="Times New Roman"/>
          <w:i/>
          <w:sz w:val="24"/>
          <w:szCs w:val="24"/>
        </w:rPr>
        <w:t>Journal Forensic Science</w:t>
      </w:r>
      <w:r w:rsidR="00E2427A" w:rsidRPr="004E25B1">
        <w:rPr>
          <w:rFonts w:ascii="Times New Roman" w:hAnsi="Times New Roman"/>
          <w:sz w:val="24"/>
          <w:szCs w:val="24"/>
        </w:rPr>
        <w:t>.pp.119–122.</w:t>
      </w:r>
    </w:p>
    <w:p w:rsidR="00E2427A" w:rsidRPr="004E25B1" w:rsidRDefault="00C8338A" w:rsidP="00E2427A">
      <w:pPr>
        <w:ind w:left="567" w:hanging="567"/>
        <w:jc w:val="both"/>
        <w:rPr>
          <w:rFonts w:ascii="Times New Roman" w:hAnsi="Times New Roman"/>
          <w:sz w:val="24"/>
          <w:szCs w:val="24"/>
          <w:lang w:val="id-ID"/>
        </w:rPr>
      </w:pPr>
      <w:r w:rsidRPr="004E25B1">
        <w:rPr>
          <w:rFonts w:ascii="Times New Roman" w:hAnsi="Times New Roman"/>
          <w:sz w:val="24"/>
          <w:szCs w:val="24"/>
          <w:lang w:val="id-ID"/>
        </w:rPr>
        <w:t xml:space="preserve">[19] </w:t>
      </w:r>
      <w:r w:rsidR="00432163" w:rsidRPr="004E25B1">
        <w:rPr>
          <w:rFonts w:ascii="Times New Roman" w:hAnsi="Times New Roman"/>
          <w:sz w:val="24"/>
          <w:szCs w:val="24"/>
        </w:rPr>
        <w:t>Zhou, J</w:t>
      </w:r>
      <w:r w:rsidR="00E2427A" w:rsidRPr="004E25B1">
        <w:rPr>
          <w:rFonts w:ascii="Times New Roman" w:hAnsi="Times New Roman"/>
          <w:sz w:val="24"/>
          <w:szCs w:val="24"/>
        </w:rPr>
        <w:t>, MA Bruns</w:t>
      </w:r>
      <w:r w:rsidR="00432163" w:rsidRPr="004E25B1">
        <w:rPr>
          <w:rFonts w:ascii="Times New Roman" w:hAnsi="Times New Roman"/>
          <w:sz w:val="24"/>
          <w:szCs w:val="24"/>
          <w:lang w:val="id-ID"/>
        </w:rPr>
        <w:t xml:space="preserve"> and JM</w:t>
      </w:r>
      <w:r w:rsidR="00E2427A" w:rsidRPr="004E25B1">
        <w:rPr>
          <w:rFonts w:ascii="Times New Roman" w:hAnsi="Times New Roman"/>
          <w:sz w:val="24"/>
          <w:szCs w:val="24"/>
        </w:rPr>
        <w:t xml:space="preserve"> Tiedje1996. DNA Recovery from Soils of Diverse Composition.</w:t>
      </w:r>
      <w:r w:rsidR="00E2427A" w:rsidRPr="004E25B1">
        <w:rPr>
          <w:rFonts w:ascii="Times New Roman" w:hAnsi="Times New Roman"/>
          <w:i/>
          <w:sz w:val="24"/>
          <w:szCs w:val="24"/>
        </w:rPr>
        <w:t>Applied and Environmental Microbiology</w:t>
      </w:r>
      <w:r w:rsidR="00E2427A" w:rsidRPr="004E25B1">
        <w:rPr>
          <w:rFonts w:ascii="Times New Roman" w:hAnsi="Times New Roman"/>
          <w:sz w:val="24"/>
          <w:szCs w:val="24"/>
        </w:rPr>
        <w:t>. 62(2), pp. 316-322.</w:t>
      </w:r>
    </w:p>
    <w:p w:rsidR="00E2427A" w:rsidRPr="004E25B1" w:rsidRDefault="00C8338A" w:rsidP="00E2427A">
      <w:pPr>
        <w:ind w:left="567" w:hanging="567"/>
        <w:jc w:val="both"/>
        <w:rPr>
          <w:rFonts w:ascii="Times New Roman" w:hAnsi="Times New Roman"/>
          <w:sz w:val="24"/>
          <w:szCs w:val="24"/>
          <w:lang w:val="id-ID"/>
        </w:rPr>
      </w:pPr>
      <w:r w:rsidRPr="004E25B1">
        <w:rPr>
          <w:rFonts w:ascii="Times New Roman" w:hAnsi="Times New Roman"/>
          <w:sz w:val="24"/>
          <w:szCs w:val="24"/>
          <w:lang w:val="id-ID"/>
        </w:rPr>
        <w:t xml:space="preserve">[20] </w:t>
      </w:r>
      <w:r w:rsidR="00432163" w:rsidRPr="004E25B1">
        <w:rPr>
          <w:rFonts w:ascii="Times New Roman" w:hAnsi="Times New Roman"/>
          <w:sz w:val="24"/>
          <w:szCs w:val="24"/>
          <w:lang w:val="id-ID"/>
        </w:rPr>
        <w:t xml:space="preserve">Yuliati, YB </w:t>
      </w:r>
      <w:r w:rsidR="00E2427A" w:rsidRPr="004E25B1">
        <w:rPr>
          <w:rFonts w:ascii="Times New Roman" w:hAnsi="Times New Roman"/>
          <w:sz w:val="24"/>
          <w:szCs w:val="24"/>
          <w:lang w:val="id-ID"/>
        </w:rPr>
        <w:t>a</w:t>
      </w:r>
      <w:r w:rsidR="00432163" w:rsidRPr="004E25B1">
        <w:rPr>
          <w:rFonts w:ascii="Times New Roman" w:hAnsi="Times New Roman"/>
          <w:sz w:val="24"/>
          <w:szCs w:val="24"/>
          <w:lang w:val="id-ID"/>
        </w:rPr>
        <w:t>n</w:t>
      </w:r>
      <w:r w:rsidR="00E2427A" w:rsidRPr="004E25B1">
        <w:rPr>
          <w:rFonts w:ascii="Times New Roman" w:hAnsi="Times New Roman"/>
          <w:sz w:val="24"/>
          <w:szCs w:val="24"/>
          <w:lang w:val="id-ID"/>
        </w:rPr>
        <w:t>d</w:t>
      </w:r>
      <w:r w:rsidR="00432163" w:rsidRPr="004E25B1">
        <w:rPr>
          <w:rFonts w:ascii="Times New Roman" w:hAnsi="Times New Roman"/>
          <w:sz w:val="24"/>
          <w:szCs w:val="24"/>
          <w:lang w:val="id-ID"/>
        </w:rPr>
        <w:t xml:space="preserve"> CL</w:t>
      </w:r>
      <w:r w:rsidR="00E2427A" w:rsidRPr="004E25B1">
        <w:rPr>
          <w:rFonts w:ascii="Times New Roman" w:hAnsi="Times New Roman"/>
          <w:sz w:val="24"/>
          <w:szCs w:val="24"/>
          <w:lang w:val="id-ID"/>
        </w:rPr>
        <w:t xml:space="preserve"> Natanael2016. Isolasi Karakterisasi T asam humat dan penentuan daya serapnya terhadap ion logam Pb (II), Cu (II) dan Fe (II). 2016. Al-Kimia 4 (1) pp:43-53</w:t>
      </w:r>
    </w:p>
    <w:p w:rsidR="00E2427A" w:rsidRPr="004E25B1" w:rsidRDefault="00C8338A" w:rsidP="00E2427A">
      <w:pPr>
        <w:ind w:left="567" w:hanging="567"/>
        <w:jc w:val="both"/>
        <w:rPr>
          <w:rFonts w:ascii="Times New Roman" w:hAnsi="Times New Roman"/>
          <w:sz w:val="24"/>
          <w:szCs w:val="24"/>
          <w:lang w:val="id-ID"/>
        </w:rPr>
      </w:pPr>
      <w:r w:rsidRPr="004E25B1">
        <w:rPr>
          <w:rFonts w:ascii="Times New Roman" w:hAnsi="Times New Roman"/>
          <w:sz w:val="24"/>
          <w:szCs w:val="24"/>
          <w:lang w:val="id-ID"/>
        </w:rPr>
        <w:t>[21]</w:t>
      </w:r>
      <w:r w:rsidR="00432163" w:rsidRPr="004E25B1">
        <w:rPr>
          <w:rFonts w:ascii="Times New Roman" w:hAnsi="Times New Roman"/>
          <w:sz w:val="24"/>
          <w:szCs w:val="24"/>
        </w:rPr>
        <w:t>Young, CC</w:t>
      </w:r>
      <w:r w:rsidR="00E2427A" w:rsidRPr="004E25B1">
        <w:rPr>
          <w:rFonts w:ascii="Times New Roman" w:hAnsi="Times New Roman"/>
          <w:sz w:val="24"/>
          <w:szCs w:val="24"/>
        </w:rPr>
        <w:t>,</w:t>
      </w:r>
      <w:r w:rsidR="00432163" w:rsidRPr="004E25B1">
        <w:rPr>
          <w:rFonts w:ascii="Times New Roman" w:hAnsi="Times New Roman"/>
          <w:sz w:val="24"/>
          <w:szCs w:val="24"/>
          <w:lang w:val="id-ID"/>
        </w:rPr>
        <w:t xml:space="preserve"> RL</w:t>
      </w:r>
      <w:r w:rsidR="00E2427A" w:rsidRPr="004E25B1">
        <w:rPr>
          <w:rFonts w:ascii="Times New Roman" w:hAnsi="Times New Roman"/>
          <w:sz w:val="24"/>
          <w:szCs w:val="24"/>
        </w:rPr>
        <w:t xml:space="preserve"> Burghoff,</w:t>
      </w:r>
      <w:r w:rsidR="00432163" w:rsidRPr="004E25B1">
        <w:rPr>
          <w:rFonts w:ascii="Times New Roman" w:hAnsi="Times New Roman"/>
          <w:sz w:val="24"/>
          <w:szCs w:val="24"/>
          <w:lang w:val="id-ID"/>
        </w:rPr>
        <w:t xml:space="preserve"> LG</w:t>
      </w:r>
      <w:r w:rsidR="00E2427A" w:rsidRPr="004E25B1">
        <w:rPr>
          <w:rFonts w:ascii="Times New Roman" w:hAnsi="Times New Roman"/>
          <w:sz w:val="24"/>
          <w:szCs w:val="24"/>
        </w:rPr>
        <w:t xml:space="preserve"> Keim,</w:t>
      </w:r>
      <w:r w:rsidR="00432163" w:rsidRPr="004E25B1">
        <w:rPr>
          <w:rFonts w:ascii="Times New Roman" w:hAnsi="Times New Roman"/>
          <w:sz w:val="24"/>
          <w:szCs w:val="24"/>
          <w:lang w:val="id-ID"/>
        </w:rPr>
        <w:t xml:space="preserve"> B</w:t>
      </w:r>
      <w:r w:rsidR="00E2427A" w:rsidRPr="004E25B1">
        <w:rPr>
          <w:rFonts w:ascii="Times New Roman" w:hAnsi="Times New Roman"/>
          <w:sz w:val="24"/>
          <w:szCs w:val="24"/>
        </w:rPr>
        <w:t xml:space="preserve"> Minak</w:t>
      </w:r>
      <w:r w:rsidR="00432163" w:rsidRPr="004E25B1">
        <w:rPr>
          <w:rFonts w:ascii="Times New Roman" w:hAnsi="Times New Roman"/>
          <w:sz w:val="24"/>
          <w:szCs w:val="24"/>
          <w:lang w:val="id-ID"/>
        </w:rPr>
        <w:t xml:space="preserve"> and SM</w:t>
      </w:r>
      <w:r w:rsidR="00E2427A" w:rsidRPr="004E25B1">
        <w:rPr>
          <w:rFonts w:ascii="Times New Roman" w:hAnsi="Times New Roman"/>
          <w:sz w:val="24"/>
          <w:szCs w:val="24"/>
        </w:rPr>
        <w:t xml:space="preserve"> Hinton1993. Polyvinyl- pyrrolidone Agarose Gel Electroforesis Purification of Polymerase Chain Reaction Amplifiable DNA from Soil.</w:t>
      </w:r>
      <w:r w:rsidR="00E2427A" w:rsidRPr="004E25B1">
        <w:rPr>
          <w:rFonts w:ascii="Times New Roman" w:hAnsi="Times New Roman"/>
          <w:i/>
          <w:sz w:val="24"/>
          <w:szCs w:val="24"/>
        </w:rPr>
        <w:t>Journal Applying Environmental Microbiol</w:t>
      </w:r>
      <w:r w:rsidR="00E2427A" w:rsidRPr="004E25B1">
        <w:rPr>
          <w:rFonts w:ascii="Times New Roman" w:hAnsi="Times New Roman"/>
          <w:sz w:val="24"/>
          <w:szCs w:val="24"/>
        </w:rPr>
        <w:t>.pp.1971-1974.</w:t>
      </w:r>
    </w:p>
    <w:p w:rsidR="00E2427A" w:rsidRPr="004E25B1" w:rsidRDefault="00C8338A" w:rsidP="00C8338A">
      <w:pPr>
        <w:ind w:left="567" w:hanging="567"/>
        <w:jc w:val="both"/>
        <w:rPr>
          <w:rFonts w:ascii="Times New Roman" w:hAnsi="Times New Roman"/>
          <w:sz w:val="24"/>
          <w:szCs w:val="24"/>
          <w:lang w:val="id-ID"/>
        </w:rPr>
      </w:pPr>
      <w:r w:rsidRPr="004E25B1">
        <w:rPr>
          <w:rFonts w:ascii="Times New Roman" w:hAnsi="Times New Roman"/>
          <w:sz w:val="24"/>
          <w:szCs w:val="24"/>
          <w:lang w:val="id-ID"/>
        </w:rPr>
        <w:t xml:space="preserve">[22] </w:t>
      </w:r>
      <w:r w:rsidR="00432163" w:rsidRPr="004E25B1">
        <w:rPr>
          <w:rFonts w:ascii="Times New Roman" w:hAnsi="Times New Roman"/>
          <w:sz w:val="24"/>
          <w:szCs w:val="24"/>
        </w:rPr>
        <w:t>Zipper, H</w:t>
      </w:r>
      <w:r w:rsidR="00E2427A" w:rsidRPr="004E25B1">
        <w:rPr>
          <w:rFonts w:ascii="Times New Roman" w:hAnsi="Times New Roman"/>
          <w:sz w:val="24"/>
          <w:szCs w:val="24"/>
        </w:rPr>
        <w:t>,</w:t>
      </w:r>
      <w:r w:rsidR="00432163" w:rsidRPr="004E25B1">
        <w:rPr>
          <w:rFonts w:ascii="Times New Roman" w:hAnsi="Times New Roman"/>
          <w:sz w:val="24"/>
          <w:szCs w:val="24"/>
          <w:lang w:val="id-ID"/>
        </w:rPr>
        <w:t xml:space="preserve"> C</w:t>
      </w:r>
      <w:r w:rsidR="00E2427A" w:rsidRPr="004E25B1">
        <w:rPr>
          <w:rFonts w:ascii="Times New Roman" w:hAnsi="Times New Roman"/>
          <w:sz w:val="24"/>
          <w:szCs w:val="24"/>
        </w:rPr>
        <w:t xml:space="preserve"> Buta,</w:t>
      </w:r>
      <w:r w:rsidR="00432163" w:rsidRPr="004E25B1">
        <w:rPr>
          <w:rFonts w:ascii="Times New Roman" w:hAnsi="Times New Roman"/>
          <w:sz w:val="24"/>
          <w:szCs w:val="24"/>
          <w:lang w:val="id-ID"/>
        </w:rPr>
        <w:t xml:space="preserve"> K</w:t>
      </w:r>
      <w:r w:rsidR="00E2427A" w:rsidRPr="004E25B1">
        <w:rPr>
          <w:rFonts w:ascii="Times New Roman" w:hAnsi="Times New Roman"/>
          <w:sz w:val="24"/>
          <w:szCs w:val="24"/>
        </w:rPr>
        <w:t xml:space="preserve"> Lammle, </w:t>
      </w:r>
      <w:r w:rsidR="00432163" w:rsidRPr="004E25B1">
        <w:rPr>
          <w:rFonts w:ascii="Times New Roman" w:hAnsi="Times New Roman"/>
          <w:sz w:val="24"/>
          <w:szCs w:val="24"/>
          <w:lang w:val="id-ID"/>
        </w:rPr>
        <w:t xml:space="preserve">J </w:t>
      </w:r>
      <w:r w:rsidR="00E2427A" w:rsidRPr="004E25B1">
        <w:rPr>
          <w:rFonts w:ascii="Times New Roman" w:hAnsi="Times New Roman"/>
          <w:sz w:val="24"/>
          <w:szCs w:val="24"/>
        </w:rPr>
        <w:t>Bernhagen</w:t>
      </w:r>
      <w:r w:rsidR="00432163" w:rsidRPr="004E25B1">
        <w:rPr>
          <w:rFonts w:ascii="Times New Roman" w:hAnsi="Times New Roman"/>
          <w:sz w:val="24"/>
          <w:szCs w:val="24"/>
          <w:lang w:val="id-ID"/>
        </w:rPr>
        <w:t xml:space="preserve"> and F </w:t>
      </w:r>
      <w:r w:rsidR="00E2427A" w:rsidRPr="004E25B1">
        <w:rPr>
          <w:rFonts w:ascii="Times New Roman" w:hAnsi="Times New Roman"/>
          <w:sz w:val="24"/>
          <w:szCs w:val="24"/>
        </w:rPr>
        <w:t xml:space="preserve">Vitzthum2003. Mechanisms Underlying the Impact of Humic Acids on DNA Quantification by SYBR Green I and Consequences for the Analysis of Soil and Aquatic Sediments. </w:t>
      </w:r>
      <w:r w:rsidR="00E2427A" w:rsidRPr="004E25B1">
        <w:rPr>
          <w:rFonts w:ascii="Times New Roman" w:hAnsi="Times New Roman"/>
          <w:i/>
          <w:sz w:val="24"/>
          <w:szCs w:val="24"/>
        </w:rPr>
        <w:t>Journal Nucleic Acids</w:t>
      </w:r>
      <w:r w:rsidR="00E2427A" w:rsidRPr="004E25B1">
        <w:rPr>
          <w:rFonts w:ascii="Times New Roman" w:hAnsi="Times New Roman"/>
          <w:sz w:val="24"/>
          <w:szCs w:val="24"/>
        </w:rPr>
        <w:t>. 31 (7), pp: 31-39.</w:t>
      </w:r>
    </w:p>
    <w:p w:rsidR="00C8338A" w:rsidRPr="004E25B1" w:rsidRDefault="00C8338A" w:rsidP="00E2427A">
      <w:pPr>
        <w:ind w:left="709" w:hanging="709"/>
        <w:jc w:val="both"/>
        <w:rPr>
          <w:rFonts w:ascii="Times New Roman" w:hAnsi="Times New Roman"/>
          <w:sz w:val="24"/>
          <w:lang w:val="id-ID"/>
        </w:rPr>
      </w:pPr>
      <w:r w:rsidRPr="004E25B1">
        <w:rPr>
          <w:rFonts w:ascii="Times New Roman" w:hAnsi="Times New Roman"/>
          <w:sz w:val="24"/>
          <w:szCs w:val="24"/>
          <w:lang w:val="id-ID"/>
        </w:rPr>
        <w:t xml:space="preserve">[23] </w:t>
      </w:r>
      <w:r w:rsidR="00E2427A" w:rsidRPr="004E25B1">
        <w:rPr>
          <w:rFonts w:ascii="Times New Roman" w:hAnsi="Times New Roman"/>
          <w:sz w:val="24"/>
          <w:lang w:val="id-ID"/>
        </w:rPr>
        <w:t xml:space="preserve">Rajendhran, J and </w:t>
      </w:r>
      <w:r w:rsidR="00B1170D" w:rsidRPr="004E25B1">
        <w:rPr>
          <w:rFonts w:ascii="Times New Roman" w:hAnsi="Times New Roman"/>
          <w:sz w:val="24"/>
          <w:lang w:val="id-ID"/>
        </w:rPr>
        <w:t xml:space="preserve">P </w:t>
      </w:r>
      <w:r w:rsidR="00E2427A" w:rsidRPr="004E25B1">
        <w:rPr>
          <w:rFonts w:ascii="Times New Roman" w:hAnsi="Times New Roman"/>
          <w:sz w:val="24"/>
          <w:lang w:val="id-ID"/>
        </w:rPr>
        <w:t>Gunasekaran 2008. Strategies for accessing soil metagenome for desired application. Biotechmology Advances.  25(6), pp 576-590.</w:t>
      </w:r>
    </w:p>
    <w:p w:rsidR="00C8338A" w:rsidRPr="004E25B1" w:rsidRDefault="00C8338A" w:rsidP="00E2427A">
      <w:pPr>
        <w:ind w:left="567" w:hanging="567"/>
        <w:jc w:val="both"/>
        <w:rPr>
          <w:rFonts w:ascii="Times New Roman" w:hAnsi="Times New Roman"/>
          <w:sz w:val="24"/>
          <w:szCs w:val="24"/>
          <w:lang w:val="id-ID"/>
        </w:rPr>
      </w:pPr>
      <w:r w:rsidRPr="004E25B1">
        <w:rPr>
          <w:rFonts w:ascii="Times New Roman" w:hAnsi="Times New Roman"/>
          <w:sz w:val="24"/>
          <w:szCs w:val="24"/>
          <w:lang w:val="id-ID"/>
        </w:rPr>
        <w:t xml:space="preserve">[24] </w:t>
      </w:r>
      <w:r w:rsidR="00B1170D" w:rsidRPr="004E25B1">
        <w:rPr>
          <w:rFonts w:ascii="Times New Roman" w:hAnsi="Times New Roman"/>
          <w:sz w:val="24"/>
          <w:szCs w:val="24"/>
        </w:rPr>
        <w:t>Fong, S</w:t>
      </w:r>
      <w:r w:rsidR="00E2427A" w:rsidRPr="004E25B1">
        <w:rPr>
          <w:rFonts w:ascii="Times New Roman" w:hAnsi="Times New Roman"/>
          <w:sz w:val="24"/>
          <w:szCs w:val="24"/>
        </w:rPr>
        <w:t xml:space="preserve">S, </w:t>
      </w:r>
      <w:r w:rsidR="00B1170D" w:rsidRPr="004E25B1">
        <w:rPr>
          <w:rFonts w:ascii="Times New Roman" w:hAnsi="Times New Roman"/>
          <w:sz w:val="24"/>
          <w:szCs w:val="24"/>
          <w:lang w:val="id-ID"/>
        </w:rPr>
        <w:t xml:space="preserve">L </w:t>
      </w:r>
      <w:r w:rsidR="00E2427A" w:rsidRPr="004E25B1">
        <w:rPr>
          <w:rFonts w:ascii="Times New Roman" w:hAnsi="Times New Roman"/>
          <w:sz w:val="24"/>
          <w:szCs w:val="24"/>
        </w:rPr>
        <w:t xml:space="preserve">Seng, </w:t>
      </w:r>
      <w:r w:rsidR="00B1170D" w:rsidRPr="004E25B1">
        <w:rPr>
          <w:rFonts w:ascii="Times New Roman" w:hAnsi="Times New Roman"/>
          <w:sz w:val="24"/>
          <w:szCs w:val="24"/>
          <w:lang w:val="id-ID"/>
        </w:rPr>
        <w:t xml:space="preserve">WN </w:t>
      </w:r>
      <w:r w:rsidR="00E2427A" w:rsidRPr="004E25B1">
        <w:rPr>
          <w:rFonts w:ascii="Times New Roman" w:hAnsi="Times New Roman"/>
          <w:sz w:val="24"/>
          <w:szCs w:val="24"/>
        </w:rPr>
        <w:t xml:space="preserve">Chong, </w:t>
      </w:r>
      <w:r w:rsidR="00B1170D" w:rsidRPr="004E25B1">
        <w:rPr>
          <w:rFonts w:ascii="Times New Roman" w:hAnsi="Times New Roman"/>
          <w:sz w:val="24"/>
          <w:szCs w:val="24"/>
          <w:lang w:val="id-ID"/>
        </w:rPr>
        <w:t xml:space="preserve">J </w:t>
      </w:r>
      <w:r w:rsidR="00E2427A" w:rsidRPr="004E25B1">
        <w:rPr>
          <w:rFonts w:ascii="Times New Roman" w:hAnsi="Times New Roman"/>
          <w:sz w:val="24"/>
          <w:szCs w:val="24"/>
        </w:rPr>
        <w:t>Asing,</w:t>
      </w:r>
      <w:r w:rsidR="00B1170D" w:rsidRPr="004E25B1">
        <w:rPr>
          <w:rFonts w:ascii="Times New Roman" w:hAnsi="Times New Roman"/>
          <w:sz w:val="24"/>
          <w:szCs w:val="24"/>
          <w:lang w:val="id-ID"/>
        </w:rPr>
        <w:t xml:space="preserve"> M</w:t>
      </w:r>
      <w:r w:rsidR="00B1170D" w:rsidRPr="004E25B1">
        <w:rPr>
          <w:rFonts w:ascii="Times New Roman" w:hAnsi="Times New Roman"/>
          <w:sz w:val="24"/>
          <w:szCs w:val="24"/>
        </w:rPr>
        <w:t xml:space="preserve"> Faizal and AS</w:t>
      </w:r>
      <w:r w:rsidR="00E2427A" w:rsidRPr="004E25B1">
        <w:rPr>
          <w:rFonts w:ascii="Times New Roman" w:hAnsi="Times New Roman"/>
          <w:sz w:val="24"/>
          <w:szCs w:val="24"/>
        </w:rPr>
        <w:t xml:space="preserve"> Pauzan2006. Characterization of the Coal Derived Humic Acids from Mukah, Sarawak as Soil Conditioner. </w:t>
      </w:r>
      <w:r w:rsidR="00E2427A" w:rsidRPr="004E25B1">
        <w:rPr>
          <w:rFonts w:ascii="Times New Roman" w:hAnsi="Times New Roman"/>
          <w:i/>
          <w:sz w:val="24"/>
          <w:szCs w:val="24"/>
        </w:rPr>
        <w:t>Journal Brazilian Chemical Society.</w:t>
      </w:r>
      <w:r w:rsidR="00E2427A" w:rsidRPr="004E25B1">
        <w:rPr>
          <w:rFonts w:ascii="Times New Roman" w:hAnsi="Times New Roman"/>
          <w:sz w:val="24"/>
          <w:szCs w:val="24"/>
        </w:rPr>
        <w:t xml:space="preserve"> pp. 582-587.</w:t>
      </w:r>
    </w:p>
    <w:p w:rsidR="00F01207" w:rsidRPr="004E25B1" w:rsidRDefault="00C8338A" w:rsidP="00F01207">
      <w:pPr>
        <w:ind w:left="567" w:hanging="567"/>
        <w:jc w:val="both"/>
        <w:rPr>
          <w:rFonts w:ascii="Times New Roman" w:hAnsi="Times New Roman"/>
          <w:sz w:val="24"/>
          <w:szCs w:val="24"/>
        </w:rPr>
      </w:pPr>
      <w:r w:rsidRPr="004E25B1">
        <w:rPr>
          <w:rFonts w:ascii="Times New Roman" w:hAnsi="Times New Roman"/>
          <w:sz w:val="24"/>
          <w:szCs w:val="24"/>
          <w:lang w:val="id-ID"/>
        </w:rPr>
        <w:t xml:space="preserve">[25] </w:t>
      </w:r>
      <w:r w:rsidR="00B1170D" w:rsidRPr="004E25B1">
        <w:rPr>
          <w:rFonts w:ascii="Times New Roman" w:hAnsi="Times New Roman"/>
          <w:sz w:val="24"/>
          <w:szCs w:val="24"/>
          <w:lang w:val="id-ID"/>
        </w:rPr>
        <w:t>Apriyanti, D</w:t>
      </w:r>
      <w:r w:rsidR="00E2427A" w:rsidRPr="004E25B1">
        <w:rPr>
          <w:rFonts w:ascii="Times New Roman" w:hAnsi="Times New Roman"/>
          <w:sz w:val="24"/>
          <w:szCs w:val="24"/>
          <w:lang w:val="id-ID"/>
        </w:rPr>
        <w:t xml:space="preserve">NM, and </w:t>
      </w:r>
      <w:r w:rsidR="00B1170D" w:rsidRPr="004E25B1">
        <w:rPr>
          <w:rFonts w:ascii="Times New Roman" w:hAnsi="Times New Roman"/>
          <w:sz w:val="24"/>
          <w:szCs w:val="24"/>
          <w:lang w:val="id-ID"/>
        </w:rPr>
        <w:t xml:space="preserve">E </w:t>
      </w:r>
      <w:r w:rsidR="00E2427A" w:rsidRPr="004E25B1">
        <w:rPr>
          <w:rFonts w:ascii="Times New Roman" w:hAnsi="Times New Roman"/>
          <w:sz w:val="24"/>
          <w:szCs w:val="24"/>
          <w:lang w:val="id-ID"/>
        </w:rPr>
        <w:t>Kriswiyanti2008. Studi Variasi Ukuran Serbuk sari kembang sepatu(</w:t>
      </w:r>
      <w:r w:rsidR="00E2427A" w:rsidRPr="004E25B1">
        <w:rPr>
          <w:rFonts w:ascii="Times New Roman" w:hAnsi="Times New Roman"/>
          <w:i/>
          <w:sz w:val="24"/>
          <w:szCs w:val="24"/>
          <w:lang w:val="id-ID"/>
        </w:rPr>
        <w:t>Hibiscus rosa-sinensis</w:t>
      </w:r>
      <w:r w:rsidR="00E2427A" w:rsidRPr="004E25B1">
        <w:rPr>
          <w:rFonts w:ascii="Times New Roman" w:hAnsi="Times New Roman"/>
          <w:sz w:val="24"/>
          <w:szCs w:val="24"/>
          <w:lang w:val="id-ID"/>
        </w:rPr>
        <w:t>) dengan warna bunga berbeda. Jurna Biologi. XII (1) 14-18.</w:t>
      </w:r>
    </w:p>
    <w:p w:rsidR="00B1170D" w:rsidRPr="004E25B1" w:rsidRDefault="00F01207" w:rsidP="00311856">
      <w:pPr>
        <w:ind w:left="567" w:hanging="567"/>
        <w:jc w:val="both"/>
        <w:rPr>
          <w:rFonts w:ascii="Times New Roman" w:hAnsi="Times New Roman"/>
          <w:sz w:val="24"/>
          <w:szCs w:val="24"/>
        </w:rPr>
      </w:pPr>
      <w:r w:rsidRPr="004E25B1">
        <w:rPr>
          <w:rFonts w:ascii="Times New Roman" w:hAnsi="Times New Roman"/>
          <w:sz w:val="24"/>
          <w:szCs w:val="24"/>
          <w:lang w:val="id-ID"/>
        </w:rPr>
        <w:t xml:space="preserve">[26] </w:t>
      </w:r>
      <w:r w:rsidR="00E2427A" w:rsidRPr="004E25B1">
        <w:rPr>
          <w:rFonts w:ascii="Times New Roman" w:hAnsi="Times New Roman"/>
          <w:sz w:val="24"/>
          <w:szCs w:val="24"/>
        </w:rPr>
        <w:t>Sahasrabudhe, A</w:t>
      </w:r>
      <w:r w:rsidR="00B1170D" w:rsidRPr="004E25B1">
        <w:rPr>
          <w:rFonts w:ascii="Times New Roman" w:hAnsi="Times New Roman"/>
          <w:sz w:val="24"/>
          <w:szCs w:val="24"/>
          <w:lang w:val="id-ID"/>
        </w:rPr>
        <w:t xml:space="preserve"> and M </w:t>
      </w:r>
      <w:r w:rsidR="00E2427A" w:rsidRPr="004E25B1">
        <w:rPr>
          <w:rFonts w:ascii="Times New Roman" w:hAnsi="Times New Roman"/>
          <w:sz w:val="24"/>
          <w:szCs w:val="24"/>
        </w:rPr>
        <w:t>Deodhar2010.Standardization of DNA Extraction and Optimization of RAPD-PCR Conditions in Gracinia indica.</w:t>
      </w:r>
      <w:r w:rsidR="00E2427A" w:rsidRPr="004E25B1">
        <w:rPr>
          <w:rFonts w:ascii="Times New Roman" w:hAnsi="Times New Roman"/>
          <w:i/>
          <w:sz w:val="24"/>
          <w:szCs w:val="24"/>
        </w:rPr>
        <w:t>International Journal of Botany</w:t>
      </w:r>
      <w:r w:rsidR="00E2427A" w:rsidRPr="004E25B1">
        <w:rPr>
          <w:rFonts w:ascii="Times New Roman" w:hAnsi="Times New Roman"/>
          <w:sz w:val="24"/>
          <w:szCs w:val="24"/>
        </w:rPr>
        <w:t xml:space="preserve">, 6(3). pp. 293-298. </w:t>
      </w:r>
    </w:p>
    <w:p w:rsidR="00F01207" w:rsidRPr="004E25B1" w:rsidRDefault="00F01207" w:rsidP="00E2427A">
      <w:pPr>
        <w:ind w:left="567" w:hanging="567"/>
        <w:jc w:val="both"/>
        <w:rPr>
          <w:rFonts w:ascii="Times New Roman" w:hAnsi="Times New Roman"/>
          <w:sz w:val="24"/>
          <w:szCs w:val="24"/>
          <w:lang w:val="id-ID"/>
        </w:rPr>
      </w:pPr>
      <w:r w:rsidRPr="004E25B1">
        <w:rPr>
          <w:rFonts w:ascii="Times New Roman" w:hAnsi="Times New Roman"/>
          <w:sz w:val="24"/>
          <w:szCs w:val="24"/>
          <w:lang w:val="id-ID"/>
        </w:rPr>
        <w:t>[27]</w:t>
      </w:r>
      <w:r w:rsidR="00B1170D" w:rsidRPr="004E25B1">
        <w:rPr>
          <w:rFonts w:ascii="Times New Roman" w:hAnsi="Times New Roman"/>
          <w:sz w:val="24"/>
          <w:szCs w:val="24"/>
        </w:rPr>
        <w:t>Yeates, C, M</w:t>
      </w:r>
      <w:r w:rsidR="00E2427A" w:rsidRPr="004E25B1">
        <w:rPr>
          <w:rFonts w:ascii="Times New Roman" w:hAnsi="Times New Roman"/>
          <w:sz w:val="24"/>
          <w:szCs w:val="24"/>
        </w:rPr>
        <w:t>R Gillings, AD Davi</w:t>
      </w:r>
      <w:r w:rsidR="00B1170D" w:rsidRPr="004E25B1">
        <w:rPr>
          <w:rFonts w:ascii="Times New Roman" w:hAnsi="Times New Roman"/>
          <w:sz w:val="24"/>
          <w:szCs w:val="24"/>
          <w:lang w:val="id-ID"/>
        </w:rPr>
        <w:t>d</w:t>
      </w:r>
      <w:r w:rsidR="00E2427A" w:rsidRPr="004E25B1">
        <w:rPr>
          <w:rFonts w:ascii="Times New Roman" w:hAnsi="Times New Roman"/>
          <w:sz w:val="24"/>
          <w:szCs w:val="24"/>
        </w:rPr>
        <w:t xml:space="preserve">son, N Altavilla, </w:t>
      </w:r>
      <w:r w:rsidR="00B1170D" w:rsidRPr="004E25B1">
        <w:rPr>
          <w:rFonts w:ascii="Times New Roman" w:hAnsi="Times New Roman"/>
          <w:sz w:val="24"/>
          <w:szCs w:val="24"/>
          <w:lang w:val="id-ID"/>
        </w:rPr>
        <w:t xml:space="preserve">and </w:t>
      </w:r>
      <w:r w:rsidR="00E2427A" w:rsidRPr="004E25B1">
        <w:rPr>
          <w:rFonts w:ascii="Times New Roman" w:hAnsi="Times New Roman"/>
          <w:sz w:val="24"/>
          <w:szCs w:val="24"/>
        </w:rPr>
        <w:t>DA VealMethods for microbial DNA extraction from soil for PCR amplification</w:t>
      </w:r>
      <w:r w:rsidR="001849A7" w:rsidRPr="004E25B1">
        <w:rPr>
          <w:rFonts w:ascii="Times New Roman" w:hAnsi="Times New Roman"/>
          <w:sz w:val="24"/>
          <w:szCs w:val="24"/>
          <w:lang w:val="id-ID"/>
        </w:rPr>
        <w:t xml:space="preserve"> 1998</w:t>
      </w:r>
      <w:r w:rsidR="00E2427A" w:rsidRPr="004E25B1">
        <w:rPr>
          <w:rFonts w:ascii="Times New Roman" w:hAnsi="Times New Roman"/>
          <w:sz w:val="24"/>
          <w:szCs w:val="24"/>
        </w:rPr>
        <w:t>.</w:t>
      </w:r>
      <w:r w:rsidR="00E2427A" w:rsidRPr="004E25B1">
        <w:rPr>
          <w:rFonts w:ascii="Times New Roman" w:hAnsi="Times New Roman"/>
          <w:i/>
          <w:sz w:val="24"/>
          <w:szCs w:val="24"/>
        </w:rPr>
        <w:t>Biological Procedures Online</w:t>
      </w:r>
      <w:r w:rsidR="00E2427A" w:rsidRPr="004E25B1">
        <w:rPr>
          <w:rFonts w:ascii="Times New Roman" w:hAnsi="Times New Roman"/>
          <w:sz w:val="24"/>
          <w:szCs w:val="24"/>
        </w:rPr>
        <w:t>. pp. 40-47.</w:t>
      </w:r>
    </w:p>
    <w:p w:rsidR="00311856" w:rsidRPr="004E25B1" w:rsidRDefault="00F01207" w:rsidP="00E2427A">
      <w:pPr>
        <w:ind w:left="567" w:hanging="567"/>
        <w:jc w:val="both"/>
        <w:rPr>
          <w:rFonts w:ascii="Times New Roman" w:hAnsi="Times New Roman"/>
          <w:sz w:val="24"/>
          <w:szCs w:val="24"/>
          <w:lang w:val="id-ID"/>
        </w:rPr>
      </w:pPr>
      <w:r w:rsidRPr="004E25B1">
        <w:rPr>
          <w:rFonts w:ascii="Times New Roman" w:hAnsi="Times New Roman"/>
          <w:sz w:val="24"/>
          <w:szCs w:val="24"/>
          <w:lang w:val="id-ID"/>
        </w:rPr>
        <w:t xml:space="preserve">[28] </w:t>
      </w:r>
      <w:r w:rsidR="00E2427A" w:rsidRPr="004E25B1">
        <w:rPr>
          <w:rFonts w:ascii="Times New Roman" w:hAnsi="Times New Roman"/>
          <w:sz w:val="24"/>
          <w:szCs w:val="24"/>
        </w:rPr>
        <w:t>Sambrook, J</w:t>
      </w:r>
      <w:r w:rsidR="00B1170D" w:rsidRPr="004E25B1">
        <w:rPr>
          <w:rFonts w:ascii="Times New Roman" w:hAnsi="Times New Roman"/>
          <w:sz w:val="24"/>
          <w:szCs w:val="24"/>
          <w:lang w:val="id-ID"/>
        </w:rPr>
        <w:t xml:space="preserve"> and DW </w:t>
      </w:r>
      <w:r w:rsidR="00E2427A" w:rsidRPr="004E25B1">
        <w:rPr>
          <w:rFonts w:ascii="Times New Roman" w:hAnsi="Times New Roman"/>
          <w:sz w:val="24"/>
          <w:szCs w:val="24"/>
        </w:rPr>
        <w:t xml:space="preserve">Russel 1989. </w:t>
      </w:r>
      <w:r w:rsidR="00E2427A" w:rsidRPr="004E25B1">
        <w:rPr>
          <w:rFonts w:ascii="Times New Roman" w:hAnsi="Times New Roman"/>
          <w:i/>
          <w:sz w:val="24"/>
          <w:szCs w:val="24"/>
        </w:rPr>
        <w:t>Molecular Cloning: A Laboratory Manual</w:t>
      </w:r>
      <w:r w:rsidR="00E2427A" w:rsidRPr="004E25B1">
        <w:rPr>
          <w:rFonts w:ascii="Times New Roman" w:hAnsi="Times New Roman"/>
          <w:sz w:val="24"/>
          <w:szCs w:val="24"/>
        </w:rPr>
        <w:t>. New York: Cold-Spring Harbor Laboratory Press.</w:t>
      </w:r>
    </w:p>
    <w:p w:rsidR="00F01207" w:rsidRPr="004E25B1" w:rsidRDefault="00F01207" w:rsidP="00F01207">
      <w:pPr>
        <w:ind w:left="567" w:hanging="567"/>
        <w:jc w:val="both"/>
        <w:rPr>
          <w:rFonts w:ascii="Times New Roman" w:hAnsi="Times New Roman"/>
          <w:sz w:val="24"/>
          <w:szCs w:val="24"/>
        </w:rPr>
      </w:pPr>
      <w:r w:rsidRPr="004E25B1">
        <w:rPr>
          <w:rFonts w:ascii="Times New Roman" w:hAnsi="Times New Roman"/>
          <w:sz w:val="24"/>
          <w:szCs w:val="24"/>
          <w:lang w:val="id-ID"/>
        </w:rPr>
        <w:t xml:space="preserve">[29] </w:t>
      </w:r>
      <w:r w:rsidR="00E2427A" w:rsidRPr="004E25B1">
        <w:rPr>
          <w:rFonts w:ascii="Times New Roman" w:hAnsi="Times New Roman"/>
          <w:sz w:val="24"/>
          <w:szCs w:val="24"/>
        </w:rPr>
        <w:t xml:space="preserve">Syafaruddin </w:t>
      </w:r>
      <w:r w:rsidR="00B1170D" w:rsidRPr="004E25B1">
        <w:rPr>
          <w:rFonts w:ascii="Times New Roman" w:hAnsi="Times New Roman"/>
          <w:sz w:val="24"/>
          <w:szCs w:val="24"/>
          <w:lang w:val="id-ID"/>
        </w:rPr>
        <w:t xml:space="preserve">and TJ </w:t>
      </w:r>
      <w:r w:rsidR="00E2427A" w:rsidRPr="004E25B1">
        <w:rPr>
          <w:rFonts w:ascii="Times New Roman" w:hAnsi="Times New Roman"/>
          <w:sz w:val="24"/>
          <w:szCs w:val="24"/>
        </w:rPr>
        <w:t>Santoso2011. Optimasi Teknik Isolasi dan Purifikasi DNA yang Efisien dan Efektif pada Kemiri Sunan (</w:t>
      </w:r>
      <w:r w:rsidR="00E2427A" w:rsidRPr="004E25B1">
        <w:rPr>
          <w:rFonts w:ascii="Times New Roman" w:hAnsi="Times New Roman"/>
          <w:i/>
          <w:sz w:val="24"/>
          <w:szCs w:val="24"/>
        </w:rPr>
        <w:t>Reutalis trisperma</w:t>
      </w:r>
      <w:r w:rsidR="00E2427A" w:rsidRPr="004E25B1">
        <w:rPr>
          <w:rFonts w:ascii="Times New Roman" w:hAnsi="Times New Roman"/>
          <w:sz w:val="24"/>
          <w:szCs w:val="24"/>
        </w:rPr>
        <w:t xml:space="preserve"> (Blanco) Airy Shaw).</w:t>
      </w:r>
      <w:r w:rsidR="00E2427A" w:rsidRPr="004E25B1">
        <w:rPr>
          <w:rFonts w:ascii="Times New Roman" w:hAnsi="Times New Roman"/>
          <w:i/>
          <w:sz w:val="24"/>
          <w:szCs w:val="24"/>
        </w:rPr>
        <w:t>Jurnal Littri.</w:t>
      </w:r>
      <w:r w:rsidR="00E2427A" w:rsidRPr="004E25B1">
        <w:rPr>
          <w:rFonts w:ascii="Times New Roman" w:hAnsi="Times New Roman"/>
          <w:sz w:val="24"/>
          <w:szCs w:val="24"/>
        </w:rPr>
        <w:t xml:space="preserve"> 17(1), pp. 11-17.</w:t>
      </w:r>
    </w:p>
    <w:p w:rsidR="00311856" w:rsidRPr="004E25B1" w:rsidRDefault="00311856" w:rsidP="003F5508">
      <w:pPr>
        <w:ind w:left="567" w:hanging="567"/>
        <w:jc w:val="both"/>
        <w:rPr>
          <w:rFonts w:ascii="Times New Roman" w:hAnsi="Times New Roman"/>
          <w:sz w:val="24"/>
          <w:szCs w:val="24"/>
          <w:lang w:val="id-ID"/>
        </w:rPr>
      </w:pPr>
    </w:p>
    <w:p w:rsidR="00311856" w:rsidRPr="004E25B1" w:rsidRDefault="00311856" w:rsidP="00311856">
      <w:pPr>
        <w:ind w:left="567" w:hanging="567"/>
        <w:jc w:val="both"/>
        <w:rPr>
          <w:rFonts w:ascii="Times New Roman" w:hAnsi="Times New Roman"/>
          <w:sz w:val="24"/>
          <w:szCs w:val="24"/>
        </w:rPr>
      </w:pPr>
    </w:p>
    <w:p w:rsidR="00311856" w:rsidRPr="004E25B1" w:rsidRDefault="00311856" w:rsidP="00311856">
      <w:pPr>
        <w:ind w:left="567" w:hanging="567"/>
        <w:jc w:val="both"/>
        <w:rPr>
          <w:rFonts w:ascii="Times New Roman" w:hAnsi="Times New Roman"/>
          <w:sz w:val="24"/>
          <w:szCs w:val="24"/>
          <w:lang w:val="id-ID"/>
        </w:rPr>
      </w:pPr>
    </w:p>
    <w:p w:rsidR="00311856" w:rsidRPr="004E25B1" w:rsidRDefault="00311856" w:rsidP="00311856">
      <w:pPr>
        <w:ind w:left="540" w:hanging="720"/>
        <w:jc w:val="both"/>
        <w:rPr>
          <w:rFonts w:ascii="Times New Roman" w:hAnsi="Times New Roman"/>
          <w:sz w:val="20"/>
        </w:rPr>
      </w:pPr>
    </w:p>
    <w:p w:rsidR="00311856" w:rsidRPr="004E25B1" w:rsidRDefault="00311856" w:rsidP="00311856">
      <w:pPr>
        <w:ind w:left="993" w:hanging="993"/>
        <w:jc w:val="both"/>
        <w:rPr>
          <w:rFonts w:ascii="Times New Roman" w:hAnsi="Times New Roman"/>
          <w:sz w:val="20"/>
          <w:lang w:val="id-ID"/>
        </w:rPr>
      </w:pPr>
    </w:p>
    <w:p w:rsidR="00311856" w:rsidRPr="004E25B1" w:rsidRDefault="00311856" w:rsidP="00311856">
      <w:pPr>
        <w:ind w:left="993" w:hanging="993"/>
        <w:jc w:val="both"/>
        <w:rPr>
          <w:rFonts w:ascii="Times New Roman" w:hAnsi="Times New Roman"/>
          <w:sz w:val="20"/>
          <w:lang w:val="id-ID"/>
        </w:rPr>
      </w:pPr>
    </w:p>
    <w:p w:rsidR="00311856" w:rsidRPr="004E25B1" w:rsidRDefault="00311856" w:rsidP="00311856">
      <w:pPr>
        <w:ind w:left="993" w:hanging="993"/>
        <w:jc w:val="both"/>
        <w:rPr>
          <w:rFonts w:ascii="Times New Roman" w:hAnsi="Times New Roman"/>
          <w:sz w:val="20"/>
        </w:rPr>
      </w:pPr>
    </w:p>
    <w:p w:rsidR="00311856" w:rsidRPr="004E25B1" w:rsidRDefault="00311856" w:rsidP="00311856">
      <w:pPr>
        <w:pStyle w:val="BodytextIndented"/>
        <w:ind w:firstLine="0"/>
        <w:rPr>
          <w:color w:val="auto"/>
          <w:lang w:val="id-ID"/>
        </w:rPr>
      </w:pPr>
    </w:p>
    <w:p w:rsidR="00B039C4" w:rsidRPr="004E25B1" w:rsidRDefault="00B039C4" w:rsidP="00B039C4">
      <w:pPr>
        <w:spacing w:line="360" w:lineRule="auto"/>
        <w:ind w:firstLine="567"/>
        <w:jc w:val="both"/>
        <w:rPr>
          <w:rFonts w:ascii="Times New Roman" w:hAnsi="Times New Roman"/>
          <w:sz w:val="24"/>
          <w:szCs w:val="24"/>
          <w:lang w:val="id-ID"/>
        </w:rPr>
      </w:pPr>
    </w:p>
    <w:p w:rsidR="00B039C4" w:rsidRPr="004E25B1" w:rsidRDefault="00B039C4" w:rsidP="00B039C4">
      <w:pPr>
        <w:jc w:val="both"/>
        <w:rPr>
          <w:rFonts w:ascii="Times New Roman" w:hAnsi="Times New Roman"/>
          <w:b/>
          <w:sz w:val="28"/>
          <w:szCs w:val="28"/>
          <w:lang w:val="id-ID"/>
        </w:rPr>
      </w:pPr>
    </w:p>
    <w:sectPr w:rsidR="00B039C4" w:rsidRPr="004E25B1" w:rsidSect="005152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31704017"/>
    <w:multiLevelType w:val="multilevel"/>
    <w:tmpl w:val="9282FAB2"/>
    <w:lvl w:ilvl="0">
      <w:start w:val="1"/>
      <w:numFmt w:val="decimal"/>
      <w:lvlText w:val="%1."/>
      <w:lvlJc w:val="left"/>
      <w:pPr>
        <w:ind w:left="1590" w:hanging="105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9C4"/>
    <w:rsid w:val="00045454"/>
    <w:rsid w:val="0005426E"/>
    <w:rsid w:val="0009074D"/>
    <w:rsid w:val="000F2B12"/>
    <w:rsid w:val="0015086F"/>
    <w:rsid w:val="001558B3"/>
    <w:rsid w:val="001732EC"/>
    <w:rsid w:val="001849A7"/>
    <w:rsid w:val="001B19E2"/>
    <w:rsid w:val="001C00DE"/>
    <w:rsid w:val="00291301"/>
    <w:rsid w:val="00311856"/>
    <w:rsid w:val="003635A4"/>
    <w:rsid w:val="00367BF0"/>
    <w:rsid w:val="003F5508"/>
    <w:rsid w:val="003F67DF"/>
    <w:rsid w:val="00432163"/>
    <w:rsid w:val="004A0AC6"/>
    <w:rsid w:val="004E23A5"/>
    <w:rsid w:val="004E25B1"/>
    <w:rsid w:val="005118AB"/>
    <w:rsid w:val="00515225"/>
    <w:rsid w:val="00547C4E"/>
    <w:rsid w:val="005775DA"/>
    <w:rsid w:val="005E1B50"/>
    <w:rsid w:val="005E22D5"/>
    <w:rsid w:val="0060338D"/>
    <w:rsid w:val="00615496"/>
    <w:rsid w:val="00654201"/>
    <w:rsid w:val="00687D3C"/>
    <w:rsid w:val="00692A85"/>
    <w:rsid w:val="006D1CCC"/>
    <w:rsid w:val="00716EA6"/>
    <w:rsid w:val="007469B7"/>
    <w:rsid w:val="00755200"/>
    <w:rsid w:val="00787C65"/>
    <w:rsid w:val="007D45E2"/>
    <w:rsid w:val="007E5358"/>
    <w:rsid w:val="0082761D"/>
    <w:rsid w:val="0084288D"/>
    <w:rsid w:val="008B1E21"/>
    <w:rsid w:val="008C3655"/>
    <w:rsid w:val="008D7C8E"/>
    <w:rsid w:val="008F20F4"/>
    <w:rsid w:val="009776DF"/>
    <w:rsid w:val="00A76EB4"/>
    <w:rsid w:val="00AC2424"/>
    <w:rsid w:val="00AE2FE0"/>
    <w:rsid w:val="00B039C4"/>
    <w:rsid w:val="00B1170D"/>
    <w:rsid w:val="00B27EE1"/>
    <w:rsid w:val="00B32C49"/>
    <w:rsid w:val="00B33822"/>
    <w:rsid w:val="00B93622"/>
    <w:rsid w:val="00C00F33"/>
    <w:rsid w:val="00C33530"/>
    <w:rsid w:val="00C34AEA"/>
    <w:rsid w:val="00C8338A"/>
    <w:rsid w:val="00C85874"/>
    <w:rsid w:val="00C92F84"/>
    <w:rsid w:val="00D10AF2"/>
    <w:rsid w:val="00D24334"/>
    <w:rsid w:val="00D4669D"/>
    <w:rsid w:val="00D82902"/>
    <w:rsid w:val="00DA1C04"/>
    <w:rsid w:val="00E2427A"/>
    <w:rsid w:val="00E61972"/>
    <w:rsid w:val="00E90B3A"/>
    <w:rsid w:val="00EF19AA"/>
    <w:rsid w:val="00F01207"/>
    <w:rsid w:val="00F93101"/>
    <w:rsid w:val="00FC298B"/>
    <w:rsid w:val="00FD14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9C4"/>
    <w:pPr>
      <w:spacing w:after="0" w:line="240" w:lineRule="auto"/>
    </w:pPr>
    <w:rPr>
      <w:rFonts w:ascii="Times" w:eastAsia="Times New Roman" w:hAnsi="Times" w:cs="Times New Roman"/>
      <w:szCs w:val="20"/>
      <w:lang w:val="en-GB"/>
    </w:rPr>
  </w:style>
  <w:style w:type="paragraph" w:styleId="Heading1">
    <w:name w:val="heading 1"/>
    <w:basedOn w:val="Normal"/>
    <w:next w:val="Normal"/>
    <w:link w:val="Heading1Char"/>
    <w:qFormat/>
    <w:rsid w:val="00B039C4"/>
    <w:pPr>
      <w:keepNext/>
      <w:widowControl w:val="0"/>
      <w:numPr>
        <w:numId w:val="2"/>
      </w:numPr>
      <w:jc w:val="both"/>
      <w:outlineLvl w:val="0"/>
    </w:pPr>
    <w:rPr>
      <w:rFonts w:ascii="Times New Roman" w:eastAsia="SimSun" w:hAnsi="Times New Roman"/>
      <w:b/>
      <w:kern w:val="2"/>
      <w:sz w:val="24"/>
      <w:szCs w:val="24"/>
      <w:lang w:val="en-US" w:eastAsia="zh-CN"/>
    </w:rPr>
  </w:style>
  <w:style w:type="paragraph" w:styleId="Heading3">
    <w:name w:val="heading 3"/>
    <w:basedOn w:val="Normal"/>
    <w:next w:val="Normal"/>
    <w:link w:val="Heading3Char"/>
    <w:qFormat/>
    <w:rsid w:val="00B039C4"/>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039C4"/>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039C4"/>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B039C4"/>
    <w:pPr>
      <w:numPr>
        <w:ilvl w:val="5"/>
        <w:numId w:val="2"/>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B039C4"/>
    <w:pPr>
      <w:numPr>
        <w:ilvl w:val="6"/>
        <w:numId w:val="2"/>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B039C4"/>
    <w:pPr>
      <w:numPr>
        <w:ilvl w:val="7"/>
        <w:numId w:val="2"/>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B039C4"/>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rsid w:val="00B039C4"/>
    <w:pPr>
      <w:numPr>
        <w:ilvl w:val="2"/>
        <w:numId w:val="1"/>
      </w:numPr>
      <w:spacing w:before="240" w:after="0" w:line="240" w:lineRule="auto"/>
      <w:ind w:firstLine="0"/>
    </w:pPr>
    <w:rPr>
      <w:rFonts w:ascii="Times" w:eastAsia="Times New Roman" w:hAnsi="Times" w:cs="Times New Roman"/>
      <w:i/>
      <w:iCs/>
      <w:color w:val="000000"/>
      <w:lang w:val="en-GB"/>
    </w:rPr>
  </w:style>
  <w:style w:type="paragraph" w:customStyle="1" w:styleId="Bodytext">
    <w:name w:val="Bodytext"/>
    <w:next w:val="Normal"/>
    <w:rsid w:val="00B039C4"/>
    <w:pPr>
      <w:spacing w:after="0" w:line="240" w:lineRule="auto"/>
      <w:jc w:val="both"/>
    </w:pPr>
    <w:rPr>
      <w:rFonts w:ascii="Times" w:eastAsia="Times New Roman" w:hAnsi="Times" w:cs="Times New Roman"/>
      <w:iCs/>
      <w:color w:val="000000"/>
    </w:rPr>
  </w:style>
  <w:style w:type="paragraph" w:customStyle="1" w:styleId="Section">
    <w:name w:val="Section"/>
    <w:next w:val="Bodytext"/>
    <w:rsid w:val="00B039C4"/>
    <w:pPr>
      <w:numPr>
        <w:numId w:val="1"/>
      </w:numPr>
      <w:spacing w:before="240" w:after="0" w:line="240" w:lineRule="auto"/>
    </w:pPr>
    <w:rPr>
      <w:rFonts w:ascii="Times" w:eastAsia="Times New Roman" w:hAnsi="Times" w:cs="Times New Roman"/>
      <w:b/>
      <w:iCs/>
      <w:color w:val="000000"/>
      <w:lang w:val="en-GB"/>
    </w:rPr>
  </w:style>
  <w:style w:type="paragraph" w:customStyle="1" w:styleId="Subsection">
    <w:name w:val="Subsection"/>
    <w:next w:val="Bodytext"/>
    <w:rsid w:val="00B039C4"/>
    <w:pPr>
      <w:numPr>
        <w:ilvl w:val="1"/>
        <w:numId w:val="1"/>
      </w:numPr>
      <w:spacing w:before="240" w:after="0" w:line="240" w:lineRule="auto"/>
    </w:pPr>
    <w:rPr>
      <w:rFonts w:ascii="Times" w:eastAsia="Times New Roman" w:hAnsi="Times" w:cs="Times New Roman"/>
      <w:iCs/>
      <w:color w:val="000000"/>
      <w:lang w:val="en-GB"/>
    </w:rPr>
  </w:style>
  <w:style w:type="character" w:customStyle="1" w:styleId="Heading1Char">
    <w:name w:val="Heading 1 Char"/>
    <w:basedOn w:val="DefaultParagraphFont"/>
    <w:link w:val="Heading1"/>
    <w:rsid w:val="00B039C4"/>
    <w:rPr>
      <w:rFonts w:ascii="Times New Roman" w:eastAsia="SimSun" w:hAnsi="Times New Roman" w:cs="Times New Roman"/>
      <w:b/>
      <w:kern w:val="2"/>
      <w:sz w:val="24"/>
      <w:szCs w:val="24"/>
      <w:lang w:eastAsia="zh-CN"/>
    </w:rPr>
  </w:style>
  <w:style w:type="character" w:customStyle="1" w:styleId="Heading3Char">
    <w:name w:val="Heading 3 Char"/>
    <w:basedOn w:val="DefaultParagraphFont"/>
    <w:link w:val="Heading3"/>
    <w:rsid w:val="00B039C4"/>
    <w:rPr>
      <w:rFonts w:ascii="Arial" w:eastAsia="Times New Roman" w:hAnsi="Arial" w:cs="Arial"/>
      <w:b/>
      <w:bCs/>
      <w:sz w:val="26"/>
      <w:szCs w:val="26"/>
      <w:lang w:val="en-GB"/>
    </w:rPr>
  </w:style>
  <w:style w:type="character" w:customStyle="1" w:styleId="Heading4Char">
    <w:name w:val="Heading 4 Char"/>
    <w:basedOn w:val="DefaultParagraphFont"/>
    <w:link w:val="Heading4"/>
    <w:rsid w:val="00B039C4"/>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039C4"/>
    <w:rPr>
      <w:rFonts w:ascii="Times" w:eastAsia="Times New Roman" w:hAnsi="Times" w:cs="Times New Roman"/>
      <w:b/>
      <w:bCs/>
      <w:i/>
      <w:iCs/>
      <w:sz w:val="26"/>
      <w:szCs w:val="26"/>
      <w:lang w:val="en-GB"/>
    </w:rPr>
  </w:style>
  <w:style w:type="character" w:customStyle="1" w:styleId="Heading6Char">
    <w:name w:val="Heading 6 Char"/>
    <w:basedOn w:val="DefaultParagraphFont"/>
    <w:link w:val="Heading6"/>
    <w:rsid w:val="00B039C4"/>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B039C4"/>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B039C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B039C4"/>
    <w:rPr>
      <w:rFonts w:ascii="Arial" w:eastAsia="Times New Roman" w:hAnsi="Arial" w:cs="Arial"/>
      <w:lang w:val="en-GB"/>
    </w:rPr>
  </w:style>
  <w:style w:type="paragraph" w:customStyle="1" w:styleId="BodytextIndented">
    <w:name w:val="BodytextIndented"/>
    <w:basedOn w:val="Bodytext"/>
    <w:rsid w:val="00B039C4"/>
    <w:pPr>
      <w:ind w:firstLine="284"/>
    </w:pPr>
  </w:style>
  <w:style w:type="paragraph" w:styleId="ListParagraph">
    <w:name w:val="List Paragraph"/>
    <w:basedOn w:val="Normal"/>
    <w:uiPriority w:val="34"/>
    <w:qFormat/>
    <w:rsid w:val="00B039C4"/>
    <w:pPr>
      <w:spacing w:after="200" w:line="276" w:lineRule="auto"/>
      <w:ind w:left="720"/>
      <w:contextualSpacing/>
    </w:pPr>
    <w:rPr>
      <w:rFonts w:asciiTheme="minorHAnsi" w:eastAsiaTheme="minorHAnsi" w:hAnsiTheme="minorHAnsi" w:cstheme="minorBidi"/>
      <w:szCs w:val="22"/>
      <w:lang w:val="en-US"/>
    </w:rPr>
  </w:style>
  <w:style w:type="paragraph" w:styleId="BalloonText">
    <w:name w:val="Balloon Text"/>
    <w:basedOn w:val="Normal"/>
    <w:link w:val="BalloonTextChar"/>
    <w:uiPriority w:val="99"/>
    <w:semiHidden/>
    <w:unhideWhenUsed/>
    <w:rsid w:val="00FC298B"/>
    <w:rPr>
      <w:rFonts w:ascii="Tahoma" w:hAnsi="Tahoma" w:cs="Tahoma"/>
      <w:sz w:val="16"/>
      <w:szCs w:val="16"/>
    </w:rPr>
  </w:style>
  <w:style w:type="character" w:customStyle="1" w:styleId="BalloonTextChar">
    <w:name w:val="Balloon Text Char"/>
    <w:basedOn w:val="DefaultParagraphFont"/>
    <w:link w:val="BalloonText"/>
    <w:uiPriority w:val="99"/>
    <w:semiHidden/>
    <w:rsid w:val="00FC298B"/>
    <w:rPr>
      <w:rFonts w:ascii="Tahoma" w:eastAsia="Times New Roman" w:hAnsi="Tahoma" w:cs="Tahoma"/>
      <w:sz w:val="16"/>
      <w:szCs w:val="16"/>
      <w:lang w:val="en-GB"/>
    </w:rPr>
  </w:style>
  <w:style w:type="character" w:styleId="Hyperlink">
    <w:name w:val="Hyperlink"/>
    <w:uiPriority w:val="99"/>
    <w:unhideWhenUsed/>
    <w:rsid w:val="004E23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9C4"/>
    <w:pPr>
      <w:spacing w:after="0" w:line="240" w:lineRule="auto"/>
    </w:pPr>
    <w:rPr>
      <w:rFonts w:ascii="Times" w:eastAsia="Times New Roman" w:hAnsi="Times" w:cs="Times New Roman"/>
      <w:szCs w:val="20"/>
      <w:lang w:val="en-GB"/>
    </w:rPr>
  </w:style>
  <w:style w:type="paragraph" w:styleId="Heading1">
    <w:name w:val="heading 1"/>
    <w:basedOn w:val="Normal"/>
    <w:next w:val="Normal"/>
    <w:link w:val="Heading1Char"/>
    <w:qFormat/>
    <w:rsid w:val="00B039C4"/>
    <w:pPr>
      <w:keepNext/>
      <w:widowControl w:val="0"/>
      <w:numPr>
        <w:numId w:val="2"/>
      </w:numPr>
      <w:jc w:val="both"/>
      <w:outlineLvl w:val="0"/>
    </w:pPr>
    <w:rPr>
      <w:rFonts w:ascii="Times New Roman" w:eastAsia="SimSun" w:hAnsi="Times New Roman"/>
      <w:b/>
      <w:kern w:val="2"/>
      <w:sz w:val="24"/>
      <w:szCs w:val="24"/>
      <w:lang w:val="en-US" w:eastAsia="zh-CN"/>
    </w:rPr>
  </w:style>
  <w:style w:type="paragraph" w:styleId="Heading3">
    <w:name w:val="heading 3"/>
    <w:basedOn w:val="Normal"/>
    <w:next w:val="Normal"/>
    <w:link w:val="Heading3Char"/>
    <w:qFormat/>
    <w:rsid w:val="00B039C4"/>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039C4"/>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039C4"/>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B039C4"/>
    <w:pPr>
      <w:numPr>
        <w:ilvl w:val="5"/>
        <w:numId w:val="2"/>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B039C4"/>
    <w:pPr>
      <w:numPr>
        <w:ilvl w:val="6"/>
        <w:numId w:val="2"/>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B039C4"/>
    <w:pPr>
      <w:numPr>
        <w:ilvl w:val="7"/>
        <w:numId w:val="2"/>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B039C4"/>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rsid w:val="00B039C4"/>
    <w:pPr>
      <w:numPr>
        <w:ilvl w:val="2"/>
        <w:numId w:val="1"/>
      </w:numPr>
      <w:spacing w:before="240" w:after="0" w:line="240" w:lineRule="auto"/>
      <w:ind w:firstLine="0"/>
    </w:pPr>
    <w:rPr>
      <w:rFonts w:ascii="Times" w:eastAsia="Times New Roman" w:hAnsi="Times" w:cs="Times New Roman"/>
      <w:i/>
      <w:iCs/>
      <w:color w:val="000000"/>
      <w:lang w:val="en-GB"/>
    </w:rPr>
  </w:style>
  <w:style w:type="paragraph" w:customStyle="1" w:styleId="Bodytext">
    <w:name w:val="Bodytext"/>
    <w:next w:val="Normal"/>
    <w:rsid w:val="00B039C4"/>
    <w:pPr>
      <w:spacing w:after="0" w:line="240" w:lineRule="auto"/>
      <w:jc w:val="both"/>
    </w:pPr>
    <w:rPr>
      <w:rFonts w:ascii="Times" w:eastAsia="Times New Roman" w:hAnsi="Times" w:cs="Times New Roman"/>
      <w:iCs/>
      <w:color w:val="000000"/>
    </w:rPr>
  </w:style>
  <w:style w:type="paragraph" w:customStyle="1" w:styleId="Section">
    <w:name w:val="Section"/>
    <w:next w:val="Bodytext"/>
    <w:rsid w:val="00B039C4"/>
    <w:pPr>
      <w:numPr>
        <w:numId w:val="1"/>
      </w:numPr>
      <w:spacing w:before="240" w:after="0" w:line="240" w:lineRule="auto"/>
    </w:pPr>
    <w:rPr>
      <w:rFonts w:ascii="Times" w:eastAsia="Times New Roman" w:hAnsi="Times" w:cs="Times New Roman"/>
      <w:b/>
      <w:iCs/>
      <w:color w:val="000000"/>
      <w:lang w:val="en-GB"/>
    </w:rPr>
  </w:style>
  <w:style w:type="paragraph" w:customStyle="1" w:styleId="Subsection">
    <w:name w:val="Subsection"/>
    <w:next w:val="Bodytext"/>
    <w:rsid w:val="00B039C4"/>
    <w:pPr>
      <w:numPr>
        <w:ilvl w:val="1"/>
        <w:numId w:val="1"/>
      </w:numPr>
      <w:spacing w:before="240" w:after="0" w:line="240" w:lineRule="auto"/>
    </w:pPr>
    <w:rPr>
      <w:rFonts w:ascii="Times" w:eastAsia="Times New Roman" w:hAnsi="Times" w:cs="Times New Roman"/>
      <w:iCs/>
      <w:color w:val="000000"/>
      <w:lang w:val="en-GB"/>
    </w:rPr>
  </w:style>
  <w:style w:type="character" w:customStyle="1" w:styleId="Heading1Char">
    <w:name w:val="Heading 1 Char"/>
    <w:basedOn w:val="DefaultParagraphFont"/>
    <w:link w:val="Heading1"/>
    <w:rsid w:val="00B039C4"/>
    <w:rPr>
      <w:rFonts w:ascii="Times New Roman" w:eastAsia="SimSun" w:hAnsi="Times New Roman" w:cs="Times New Roman"/>
      <w:b/>
      <w:kern w:val="2"/>
      <w:sz w:val="24"/>
      <w:szCs w:val="24"/>
      <w:lang w:eastAsia="zh-CN"/>
    </w:rPr>
  </w:style>
  <w:style w:type="character" w:customStyle="1" w:styleId="Heading3Char">
    <w:name w:val="Heading 3 Char"/>
    <w:basedOn w:val="DefaultParagraphFont"/>
    <w:link w:val="Heading3"/>
    <w:rsid w:val="00B039C4"/>
    <w:rPr>
      <w:rFonts w:ascii="Arial" w:eastAsia="Times New Roman" w:hAnsi="Arial" w:cs="Arial"/>
      <w:b/>
      <w:bCs/>
      <w:sz w:val="26"/>
      <w:szCs w:val="26"/>
      <w:lang w:val="en-GB"/>
    </w:rPr>
  </w:style>
  <w:style w:type="character" w:customStyle="1" w:styleId="Heading4Char">
    <w:name w:val="Heading 4 Char"/>
    <w:basedOn w:val="DefaultParagraphFont"/>
    <w:link w:val="Heading4"/>
    <w:rsid w:val="00B039C4"/>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039C4"/>
    <w:rPr>
      <w:rFonts w:ascii="Times" w:eastAsia="Times New Roman" w:hAnsi="Times" w:cs="Times New Roman"/>
      <w:b/>
      <w:bCs/>
      <w:i/>
      <w:iCs/>
      <w:sz w:val="26"/>
      <w:szCs w:val="26"/>
      <w:lang w:val="en-GB"/>
    </w:rPr>
  </w:style>
  <w:style w:type="character" w:customStyle="1" w:styleId="Heading6Char">
    <w:name w:val="Heading 6 Char"/>
    <w:basedOn w:val="DefaultParagraphFont"/>
    <w:link w:val="Heading6"/>
    <w:rsid w:val="00B039C4"/>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B039C4"/>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B039C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B039C4"/>
    <w:rPr>
      <w:rFonts w:ascii="Arial" w:eastAsia="Times New Roman" w:hAnsi="Arial" w:cs="Arial"/>
      <w:lang w:val="en-GB"/>
    </w:rPr>
  </w:style>
  <w:style w:type="paragraph" w:customStyle="1" w:styleId="BodytextIndented">
    <w:name w:val="BodytextIndented"/>
    <w:basedOn w:val="Bodytext"/>
    <w:rsid w:val="00B039C4"/>
    <w:pPr>
      <w:ind w:firstLine="284"/>
    </w:pPr>
  </w:style>
  <w:style w:type="paragraph" w:styleId="ListParagraph">
    <w:name w:val="List Paragraph"/>
    <w:basedOn w:val="Normal"/>
    <w:uiPriority w:val="34"/>
    <w:qFormat/>
    <w:rsid w:val="00B039C4"/>
    <w:pPr>
      <w:spacing w:after="200" w:line="276" w:lineRule="auto"/>
      <w:ind w:left="720"/>
      <w:contextualSpacing/>
    </w:pPr>
    <w:rPr>
      <w:rFonts w:asciiTheme="minorHAnsi" w:eastAsiaTheme="minorHAnsi" w:hAnsiTheme="minorHAnsi" w:cstheme="minorBidi"/>
      <w:szCs w:val="22"/>
      <w:lang w:val="en-US"/>
    </w:rPr>
  </w:style>
  <w:style w:type="paragraph" w:styleId="BalloonText">
    <w:name w:val="Balloon Text"/>
    <w:basedOn w:val="Normal"/>
    <w:link w:val="BalloonTextChar"/>
    <w:uiPriority w:val="99"/>
    <w:semiHidden/>
    <w:unhideWhenUsed/>
    <w:rsid w:val="00FC298B"/>
    <w:rPr>
      <w:rFonts w:ascii="Tahoma" w:hAnsi="Tahoma" w:cs="Tahoma"/>
      <w:sz w:val="16"/>
      <w:szCs w:val="16"/>
    </w:rPr>
  </w:style>
  <w:style w:type="character" w:customStyle="1" w:styleId="BalloonTextChar">
    <w:name w:val="Balloon Text Char"/>
    <w:basedOn w:val="DefaultParagraphFont"/>
    <w:link w:val="BalloonText"/>
    <w:uiPriority w:val="99"/>
    <w:semiHidden/>
    <w:rsid w:val="00FC298B"/>
    <w:rPr>
      <w:rFonts w:ascii="Tahoma" w:eastAsia="Times New Roman" w:hAnsi="Tahoma" w:cs="Tahoma"/>
      <w:sz w:val="16"/>
      <w:szCs w:val="16"/>
      <w:lang w:val="en-GB"/>
    </w:rPr>
  </w:style>
  <w:style w:type="character" w:styleId="Hyperlink">
    <w:name w:val="Hyperlink"/>
    <w:uiPriority w:val="99"/>
    <w:unhideWhenUsed/>
    <w:rsid w:val="004E23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faktaunik-didunia.blogspot.com/2014/03/liyangan-kota-mataram-kuno-yang.html.%20Diakses%208%20Maret%202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2728</Words>
  <Characters>15556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MyAcer-</dc:creator>
  <cp:lastModifiedBy>Agus Nuryanto</cp:lastModifiedBy>
  <cp:revision>2</cp:revision>
  <dcterms:created xsi:type="dcterms:W3CDTF">2019-05-07T06:33:00Z</dcterms:created>
  <dcterms:modified xsi:type="dcterms:W3CDTF">2019-05-07T06:33:00Z</dcterms:modified>
</cp:coreProperties>
</file>